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E85">
        <w:rPr>
          <w:rFonts w:ascii="Times New Roman" w:hAnsi="Times New Roman"/>
          <w:sz w:val="24"/>
          <w:szCs w:val="24"/>
        </w:rPr>
        <w:t>1.1.Настоящее Положение разработано в соответствии с Гражданским Кодексом РФ, Законом РФ «О защите прав потребителей»,</w:t>
      </w:r>
      <w:r>
        <w:rPr>
          <w:rFonts w:ascii="Times New Roman" w:hAnsi="Times New Roman"/>
          <w:sz w:val="24"/>
          <w:szCs w:val="24"/>
        </w:rPr>
        <w:t xml:space="preserve">  Федеральным </w:t>
      </w:r>
      <w:r w:rsidRPr="00EC2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</w:t>
      </w:r>
      <w:r w:rsidRPr="00EC2E85">
        <w:rPr>
          <w:rFonts w:ascii="Times New Roman" w:hAnsi="Times New Roman"/>
          <w:sz w:val="24"/>
          <w:szCs w:val="24"/>
        </w:rPr>
        <w:t xml:space="preserve"> «Об образовании в Российской Федерации», Законом РФ «Об основных гарантиях прав детей», Постановлением Правительства РФ от 15 </w:t>
      </w:r>
      <w:r w:rsidR="00E55A80">
        <w:rPr>
          <w:rFonts w:ascii="Times New Roman" w:hAnsi="Times New Roman"/>
          <w:sz w:val="24"/>
          <w:szCs w:val="24"/>
        </w:rPr>
        <w:t>сентября  2020</w:t>
      </w:r>
      <w:r w:rsidRPr="00EC2E85">
        <w:rPr>
          <w:rFonts w:ascii="Times New Roman" w:hAnsi="Times New Roman"/>
          <w:sz w:val="24"/>
          <w:szCs w:val="24"/>
        </w:rPr>
        <w:t xml:space="preserve">г. № </w:t>
      </w:r>
      <w:r w:rsidR="00E55A80">
        <w:rPr>
          <w:rFonts w:ascii="Times New Roman" w:hAnsi="Times New Roman"/>
          <w:sz w:val="24"/>
          <w:szCs w:val="24"/>
        </w:rPr>
        <w:t>1441</w:t>
      </w:r>
      <w:r w:rsidRPr="00EC2E85">
        <w:rPr>
          <w:rFonts w:ascii="Times New Roman" w:hAnsi="Times New Roman"/>
          <w:sz w:val="24"/>
          <w:szCs w:val="24"/>
        </w:rPr>
        <w:t xml:space="preserve"> «Об утверждении Правил оказания платных образовательных услуг», другими нормативно-правовыми актами РФ, Уставом муниципального бюджетного общеобразовательного учреждения – средней общеобразовательной школы №17 с углубленным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изучением французского языка имени 6-ой Орловско-</w:t>
      </w:r>
      <w:proofErr w:type="spellStart"/>
      <w:r w:rsidRPr="00EC2E85">
        <w:rPr>
          <w:rFonts w:ascii="Times New Roman" w:hAnsi="Times New Roman"/>
          <w:sz w:val="24"/>
          <w:szCs w:val="24"/>
        </w:rPr>
        <w:t>Хинганской</w:t>
      </w:r>
      <w:proofErr w:type="spellEnd"/>
      <w:r w:rsidRPr="00EC2E85">
        <w:rPr>
          <w:rFonts w:ascii="Times New Roman" w:hAnsi="Times New Roman"/>
          <w:sz w:val="24"/>
          <w:szCs w:val="24"/>
        </w:rPr>
        <w:t xml:space="preserve"> стрелковой дивизии города Орла (далее – Школа).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C2E85">
        <w:rPr>
          <w:rFonts w:ascii="Times New Roman" w:hAnsi="Times New Roman"/>
          <w:sz w:val="24"/>
          <w:szCs w:val="24"/>
        </w:rPr>
        <w:t>Настоящее Положение об оказании платных образовательных услуг в муниципальном бюджетном общеобразовательном учреждении –   средней общеобразовательной школе №17 с углубленным изучением французского языка имени 6-ой Орловско-</w:t>
      </w:r>
      <w:proofErr w:type="spellStart"/>
      <w:r w:rsidRPr="00EC2E85">
        <w:rPr>
          <w:rFonts w:ascii="Times New Roman" w:hAnsi="Times New Roman"/>
          <w:sz w:val="24"/>
          <w:szCs w:val="24"/>
        </w:rPr>
        <w:t>Хинганской</w:t>
      </w:r>
      <w:proofErr w:type="spellEnd"/>
      <w:r w:rsidRPr="00EC2E85">
        <w:rPr>
          <w:rFonts w:ascii="Times New Roman" w:hAnsi="Times New Roman"/>
          <w:sz w:val="24"/>
          <w:szCs w:val="24"/>
        </w:rPr>
        <w:t xml:space="preserve"> стрелковой дивизии города Орла определяет порядок и условия оказания платных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6C4DBA">
      <w:pPr>
        <w:spacing w:after="0" w:line="240" w:lineRule="atLeast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EC2E85">
        <w:rPr>
          <w:rFonts w:ascii="Times New Roman" w:hAnsi="Times New Roman"/>
          <w:sz w:val="24"/>
          <w:szCs w:val="24"/>
        </w:rPr>
        <w:t>Основные понятия, используемые в настоящем Положении</w:t>
      </w:r>
    </w:p>
    <w:p w:rsidR="003A371F" w:rsidRPr="00EC2E85" w:rsidRDefault="003A371F" w:rsidP="00EC2E85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потребители - юридические и физические лица, имеющие намерения заказать или приобрести, либо заказывающие, приобретающие или использующие товары (работы, услуги) исключительно для иных нужд, не связанных с извлечением прибыли;</w:t>
      </w:r>
    </w:p>
    <w:p w:rsidR="003A371F" w:rsidRPr="00EC2E85" w:rsidRDefault="003A371F" w:rsidP="00EC2E85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исполнитель - муниципальное бюджетное общеобразовательное учреждение, оказывающее услуги потребителям по возмездному договору;</w:t>
      </w:r>
    </w:p>
    <w:p w:rsidR="003A371F" w:rsidRPr="00EC2E85" w:rsidRDefault="003A371F" w:rsidP="00EC2E85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услуга - 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правоотношений;</w:t>
      </w:r>
    </w:p>
    <w:p w:rsidR="003A371F" w:rsidRDefault="003A371F" w:rsidP="00EC2E85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цена - денежное выражение стоимости товара, работы, услуги.</w:t>
      </w:r>
    </w:p>
    <w:p w:rsidR="003A371F" w:rsidRPr="00EC2E85" w:rsidRDefault="003A371F" w:rsidP="006C4DB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C2E85">
        <w:rPr>
          <w:rFonts w:ascii="Times New Roman" w:hAnsi="Times New Roman"/>
          <w:sz w:val="24"/>
          <w:szCs w:val="24"/>
        </w:rPr>
        <w:t xml:space="preserve">Школа оказывает платные образовательные услуги на договорной основе в соответствии со своими уставными целями и задачами на основании лицензии на </w:t>
      </w:r>
      <w:proofErr w:type="gramStart"/>
      <w:r w:rsidRPr="00EC2E85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образовательной деятельности в порядке, предусмотренном законодательством РФ.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EC2E85">
        <w:rPr>
          <w:rFonts w:ascii="Times New Roman" w:hAnsi="Times New Roman"/>
          <w:sz w:val="24"/>
          <w:szCs w:val="24"/>
        </w:rPr>
        <w:t>Вносить изменения и дополнения в настоящее Положение могут: директор Школы, члены   родительского комитета Школы, педагогического совета.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EC2E85">
        <w:rPr>
          <w:rFonts w:ascii="Times New Roman" w:hAnsi="Times New Roman"/>
          <w:sz w:val="24"/>
          <w:szCs w:val="24"/>
        </w:rPr>
        <w:t>Положение</w:t>
      </w:r>
      <w:r w:rsidRPr="00EC2E85">
        <w:rPr>
          <w:rFonts w:ascii="Times New Roman" w:hAnsi="Times New Roman"/>
          <w:sz w:val="24"/>
          <w:szCs w:val="24"/>
        </w:rPr>
        <w:tab/>
        <w:t xml:space="preserve"> принимается на неопределенный срок. Изменения и дополнения к Положению принимаются в составе новой редакции, в соответствующем порядке. После принятия предыдущая редакция утрачивает силу.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2. Цели платных дополнительных образовательных услуг.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2.1. Платные дополнительные образовательные услуги предоставляются с целью всестороннего удовлетворения образовательных потребностей граждан.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2.2. Оказывая населению платные дополнительные образовательные услуги, школа № 17 </w:t>
      </w:r>
      <w:proofErr w:type="gramStart"/>
      <w:r w:rsidRPr="00EC2E85">
        <w:rPr>
          <w:rFonts w:ascii="Times New Roman" w:hAnsi="Times New Roman"/>
          <w:sz w:val="24"/>
          <w:szCs w:val="24"/>
        </w:rPr>
        <w:t>преследует следующие задачи</w:t>
      </w:r>
      <w:proofErr w:type="gramEnd"/>
      <w:r w:rsidRPr="00EC2E85">
        <w:rPr>
          <w:rFonts w:ascii="Times New Roman" w:hAnsi="Times New Roman"/>
          <w:sz w:val="24"/>
          <w:szCs w:val="24"/>
        </w:rPr>
        <w:t>: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углубить знания учащихся по предметам,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развить интерес учащихся к самостоятельному приобретению знаний,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расширить кругозор  учащихся,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создать условия для оптимального выбора профессии.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</w:t>
      </w:r>
      <w:r w:rsidRPr="00EC2E85">
        <w:rPr>
          <w:rFonts w:ascii="Times New Roman" w:hAnsi="Times New Roman"/>
          <w:b/>
          <w:sz w:val="24"/>
          <w:szCs w:val="24"/>
        </w:rPr>
        <w:t>. Условия предоставления платных дополнительных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3.1. Образовательное учреждение обязано предоставлять всем участникам образовательного процесса (родителям, (законным представителям), учащимся, преподавателям) следующую информацию: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условия предоставления платных дополнительных образовательных услуг,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перечень образовательных услуг.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3.2. Образовательное учреждение и родители (законные представители) заключают договор на оказание платных дополнительных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3.3. Платные дополнительные образовательные услуги оказываются на условиях, определённых в договоре. Договор заключается в письменной форме в двух экземплярах, один из которых остаётся у родителей (законных представителей).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3.4. В договоре должны быть отражены права и ответственность заказчика (родителей) и исполнителя (школы).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3.5. Форма договора является приложением к данному Положению</w:t>
      </w:r>
      <w:r w:rsidR="009C72AE">
        <w:rPr>
          <w:rFonts w:ascii="Times New Roman" w:hAnsi="Times New Roman"/>
          <w:sz w:val="24"/>
          <w:szCs w:val="24"/>
        </w:rPr>
        <w:t xml:space="preserve"> (Приложение 1)</w:t>
      </w:r>
      <w:r w:rsidRPr="00EC2E85">
        <w:rPr>
          <w:rFonts w:ascii="Times New Roman" w:hAnsi="Times New Roman"/>
          <w:sz w:val="24"/>
          <w:szCs w:val="24"/>
        </w:rPr>
        <w:t>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3.6. Сбор средств, получаемых за предоставление платных дополнительных образовательных услуг, производится только через учреждение банка.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3.7. При заключении договора родители (законные представители) должны быть ознакомлены с настоящим Положением, другими нормативными актами, определяющими порядок и условия предоставления платных дополнительных образовательных услуг в гимназии.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4. Организация платных дополнительных образовательных услуг.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EC2E85">
        <w:rPr>
          <w:rFonts w:ascii="Times New Roman" w:hAnsi="Times New Roman"/>
          <w:sz w:val="24"/>
          <w:szCs w:val="24"/>
        </w:rPr>
        <w:t>Платные дополнительные образовательные услуги организуются на основе запросов родителей (законных представителей) и учащихся.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2.</w:t>
      </w:r>
      <w:r w:rsidRPr="00EC2E85">
        <w:rPr>
          <w:rFonts w:ascii="Times New Roman" w:hAnsi="Times New Roman"/>
          <w:sz w:val="24"/>
          <w:szCs w:val="24"/>
        </w:rPr>
        <w:t>Ребенок зачисляется  на платные образовательные услуги на основании заявления роди</w:t>
      </w:r>
      <w:r>
        <w:rPr>
          <w:rFonts w:ascii="Times New Roman" w:hAnsi="Times New Roman"/>
          <w:sz w:val="24"/>
          <w:szCs w:val="24"/>
        </w:rPr>
        <w:t>телей (законных представителей).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3.</w:t>
      </w:r>
      <w:r w:rsidRPr="00EC2E85">
        <w:rPr>
          <w:rFonts w:ascii="Times New Roman" w:hAnsi="Times New Roman"/>
          <w:sz w:val="24"/>
          <w:szCs w:val="24"/>
        </w:rPr>
        <w:t xml:space="preserve">Руководитель образовательного учреждения  в начале учебного года издаёт приказ об организации платных дополнительных образовательных услуг, в котором определяется состав работников, занятых оказанием платных услуг, их функциональные обязанности, график работы, расписание занятий, утверждает </w:t>
      </w:r>
      <w:r w:rsidR="003C5633">
        <w:rPr>
          <w:rFonts w:ascii="Times New Roman" w:hAnsi="Times New Roman"/>
          <w:sz w:val="24"/>
          <w:szCs w:val="24"/>
        </w:rPr>
        <w:t xml:space="preserve">план </w:t>
      </w:r>
      <w:r w:rsidR="00A845F9">
        <w:rPr>
          <w:rFonts w:ascii="Times New Roman" w:hAnsi="Times New Roman"/>
          <w:sz w:val="24"/>
          <w:szCs w:val="24"/>
        </w:rPr>
        <w:t>финансово-хозяйственной деятельности</w:t>
      </w:r>
      <w:r w:rsidRPr="00EC2E85">
        <w:rPr>
          <w:rFonts w:ascii="Times New Roman" w:hAnsi="Times New Roman"/>
          <w:sz w:val="24"/>
          <w:szCs w:val="24"/>
        </w:rPr>
        <w:t xml:space="preserve"> по каждому виду оказываемых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4.</w:t>
      </w:r>
      <w:r w:rsidRPr="00EC2E85">
        <w:rPr>
          <w:rFonts w:ascii="Times New Roman" w:hAnsi="Times New Roman"/>
          <w:sz w:val="24"/>
          <w:szCs w:val="24"/>
        </w:rPr>
        <w:t>Педагоги, которые оказывают платные образовательные услуги, разрабатывают программы и календарно – тематическое планирование.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5.</w:t>
      </w:r>
      <w:r w:rsidRPr="00EC2E85">
        <w:rPr>
          <w:rFonts w:ascii="Times New Roman" w:hAnsi="Times New Roman"/>
          <w:sz w:val="24"/>
          <w:szCs w:val="24"/>
        </w:rPr>
        <w:t>По окончании курса учащимся выдаётся документ (справка) о прохождении учащимися данного курса</w:t>
      </w:r>
      <w:r w:rsidR="009C72AE">
        <w:rPr>
          <w:rFonts w:ascii="Times New Roman" w:hAnsi="Times New Roman"/>
          <w:sz w:val="24"/>
          <w:szCs w:val="24"/>
        </w:rPr>
        <w:t xml:space="preserve"> (Приложение 2)</w:t>
      </w:r>
      <w:r w:rsidRPr="00EC2E85">
        <w:rPr>
          <w:rFonts w:ascii="Times New Roman" w:hAnsi="Times New Roman"/>
          <w:sz w:val="24"/>
          <w:szCs w:val="24"/>
        </w:rPr>
        <w:t>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6.</w:t>
      </w:r>
      <w:r w:rsidRPr="00EC2E85">
        <w:rPr>
          <w:rFonts w:ascii="Times New Roman" w:hAnsi="Times New Roman"/>
          <w:sz w:val="24"/>
          <w:szCs w:val="24"/>
        </w:rPr>
        <w:t>Форма справки является приложением к данному Положению.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7.</w:t>
      </w:r>
      <w:r w:rsidRPr="00EC2E85">
        <w:rPr>
          <w:rFonts w:ascii="Times New Roman" w:hAnsi="Times New Roman"/>
          <w:sz w:val="24"/>
          <w:szCs w:val="24"/>
        </w:rPr>
        <w:t xml:space="preserve">Образовательное учреждение организует </w:t>
      </w:r>
      <w:proofErr w:type="gramStart"/>
      <w:r w:rsidRPr="00EC2E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качеством образовательных услуг, для чего заводится книга «Замечаний и предложений по предоставлению платных услуг».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8.</w:t>
      </w:r>
      <w:r w:rsidRPr="00EC2E85">
        <w:rPr>
          <w:rFonts w:ascii="Times New Roman" w:hAnsi="Times New Roman"/>
          <w:sz w:val="24"/>
          <w:szCs w:val="24"/>
        </w:rPr>
        <w:t>Руководитель образовательного учреждения обязан (не менее одного раза в год) представить родительскому комитету Школы отчёт о доходах и расходах средств, полученных образовательным учреждением от предоставления платных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9.</w:t>
      </w:r>
      <w:r w:rsidRPr="00EC2E85">
        <w:rPr>
          <w:rFonts w:ascii="Times New Roman" w:hAnsi="Times New Roman"/>
          <w:sz w:val="24"/>
          <w:szCs w:val="24"/>
        </w:rPr>
        <w:t>Образовательное учреждение ведёт учёт часов платных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5. Перечень платных дополнительных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EC2E85">
        <w:rPr>
          <w:rFonts w:ascii="Times New Roman" w:hAnsi="Times New Roman"/>
          <w:sz w:val="24"/>
          <w:szCs w:val="24"/>
        </w:rPr>
        <w:t>В образовательном учреждении могут осуществляться следующие платные дополнительные образовательные услуги: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C2E85">
        <w:rPr>
          <w:rFonts w:ascii="Times New Roman" w:hAnsi="Times New Roman"/>
          <w:sz w:val="24"/>
          <w:szCs w:val="24"/>
        </w:rPr>
        <w:t>обучение учащихся по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дополнительным программам (за пределами государственных образовательных стандартов);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тестирование школьников;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обучение на курсах по отдельным предметам;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lastRenderedPageBreak/>
        <w:t>- дополнительное образование, включая кружки, секции, клубы и т.д.</w:t>
      </w:r>
      <w:r w:rsidRPr="00C07588">
        <w:rPr>
          <w:rFonts w:ascii="Times New Roman" w:hAnsi="Times New Roman"/>
          <w:sz w:val="24"/>
          <w:szCs w:val="24"/>
        </w:rPr>
        <w:t xml:space="preserve"> </w:t>
      </w:r>
      <w:r w:rsidRPr="00EC2E85">
        <w:rPr>
          <w:rFonts w:ascii="Times New Roman" w:hAnsi="Times New Roman"/>
          <w:sz w:val="24"/>
          <w:szCs w:val="24"/>
        </w:rPr>
        <w:t>(за пределами государственных образовате</w:t>
      </w:r>
      <w:r>
        <w:rPr>
          <w:rFonts w:ascii="Times New Roman" w:hAnsi="Times New Roman"/>
          <w:sz w:val="24"/>
          <w:szCs w:val="24"/>
        </w:rPr>
        <w:t>льных стандартов);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учебно-производственная деятельность, реализуемая учебными мастерскими;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-предоставление услуг библиотеки, музея, спортивных сооружений, вычислительной техники, оргтехники;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предоставление дистанционного обучения, оказание услуг по использованию сети Интернет;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предоставление услуг группы продлённого дня в начальной школе;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услуги логопедической  и психологической помощи;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- обучение </w:t>
      </w:r>
      <w:r w:rsidR="005667E4">
        <w:rPr>
          <w:rFonts w:ascii="Times New Roman" w:hAnsi="Times New Roman"/>
          <w:sz w:val="24"/>
          <w:szCs w:val="24"/>
        </w:rPr>
        <w:t>в Школе будущего первоклассника;</w:t>
      </w:r>
    </w:p>
    <w:p w:rsidR="005667E4" w:rsidRPr="005667E4" w:rsidRDefault="005667E4" w:rsidP="005667E4">
      <w:pPr>
        <w:spacing w:after="0" w:line="24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67E4">
        <w:rPr>
          <w:rFonts w:ascii="Times New Roman" w:eastAsia="Times New Roman" w:hAnsi="Times New Roman"/>
          <w:sz w:val="24"/>
          <w:szCs w:val="24"/>
        </w:rPr>
        <w:t xml:space="preserve">организация и проведение практики студентов ФГБОУ ВО ОГУ им. </w:t>
      </w:r>
      <w:proofErr w:type="spellStart"/>
      <w:r w:rsidRPr="005667E4">
        <w:rPr>
          <w:rFonts w:ascii="Times New Roman" w:eastAsia="Times New Roman" w:hAnsi="Times New Roman"/>
          <w:sz w:val="24"/>
          <w:szCs w:val="24"/>
        </w:rPr>
        <w:t>И.С.Тургенева</w:t>
      </w:r>
      <w:proofErr w:type="spellEnd"/>
      <w:r w:rsidRPr="005667E4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EC2E85">
        <w:rPr>
          <w:rFonts w:ascii="Times New Roman" w:hAnsi="Times New Roman"/>
          <w:sz w:val="24"/>
          <w:szCs w:val="24"/>
        </w:rPr>
        <w:t>Перечень платных дополнительных услуг является открытым: образовательное учреждение вправе осуществлять и иные платные дополнительные</w:t>
      </w:r>
      <w:r>
        <w:rPr>
          <w:rFonts w:ascii="Times New Roman" w:hAnsi="Times New Roman"/>
          <w:sz w:val="24"/>
          <w:szCs w:val="24"/>
        </w:rPr>
        <w:t xml:space="preserve"> образовательные</w:t>
      </w:r>
      <w:r w:rsidRPr="00EC2E85">
        <w:rPr>
          <w:rFonts w:ascii="Times New Roman" w:hAnsi="Times New Roman"/>
          <w:sz w:val="24"/>
          <w:szCs w:val="24"/>
        </w:rPr>
        <w:t xml:space="preserve"> услуги в соответствии с действующим законодательством Российской Федерации и нормативными документами.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6. Основные права и обязанности исполнителей  и потребителей платных образовательных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EC2E85">
        <w:rPr>
          <w:rFonts w:ascii="Times New Roman" w:hAnsi="Times New Roman"/>
          <w:sz w:val="24"/>
          <w:szCs w:val="24"/>
        </w:rPr>
        <w:t>Исполнители   платных дополнительных образовательных услуг имеют право: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рекламировать свою деятельность по предоставлению услуг;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выбирать способ исполнения услуг;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согласовывать условия договора на оказание услуг;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получать вознаграждение, компенсацию затрат, понесенных в результате расторжения дого</w:t>
      </w:r>
      <w:r>
        <w:rPr>
          <w:rFonts w:ascii="Times New Roman" w:hAnsi="Times New Roman"/>
          <w:sz w:val="24"/>
          <w:szCs w:val="24"/>
        </w:rPr>
        <w:t>вора по инициативе потребителей.</w:t>
      </w:r>
    </w:p>
    <w:p w:rsidR="003A371F" w:rsidRPr="00EC2E85" w:rsidRDefault="003A371F" w:rsidP="0022336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EC2E85">
        <w:rPr>
          <w:rFonts w:ascii="Times New Roman" w:hAnsi="Times New Roman"/>
          <w:sz w:val="24"/>
          <w:szCs w:val="24"/>
        </w:rPr>
        <w:t>Исполнители  платных дополнительных образовательных услуг обязаны: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доводить информацию о праве оказания данного вида услуг, выполнять услуги с высоким качеством и в полном объёме в соответствии с договором;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не навязывать потребителю дополнительных видов услуг;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не отказывать в выполнении услуг потребителю без уважительных причин;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возмещать материальный и моральный ущерб потребителю, полученный в результате некачественного оказания услуг;</w:t>
      </w:r>
    </w:p>
    <w:p w:rsidR="003A371F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предупреждать об условиях, при которых наступает опасность нанесения ущерба здоровью людей или имуществу в процессе оказания услуг.</w:t>
      </w:r>
    </w:p>
    <w:p w:rsidR="003A371F" w:rsidRPr="00EC2E85" w:rsidRDefault="003A371F" w:rsidP="00F769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EC2E85">
        <w:rPr>
          <w:rFonts w:ascii="Times New Roman" w:hAnsi="Times New Roman"/>
          <w:sz w:val="24"/>
          <w:szCs w:val="24"/>
        </w:rPr>
        <w:t>Потребители платных дополнительных образовательных услуг имеют право: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получать достоверную информацию о реализуемых услугах, выбирать исполнителей услуг;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требовать их исполнителей выполнения качественных услуг в соответствии с договором;</w:t>
      </w:r>
    </w:p>
    <w:p w:rsidR="003A371F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расторгнуть договор об оказании услуги в любое время, возместив исполнителю расходы, за выполненную работу и прямые убытки, причиненные расторжением договора.</w:t>
      </w:r>
    </w:p>
    <w:p w:rsidR="003A371F" w:rsidRPr="00EC2E85" w:rsidRDefault="003A371F" w:rsidP="00F769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EC2E85">
        <w:rPr>
          <w:rFonts w:ascii="Times New Roman" w:hAnsi="Times New Roman"/>
          <w:sz w:val="24"/>
          <w:szCs w:val="24"/>
        </w:rPr>
        <w:t>Потребители платных дополнительных образовательных услуг обязаны: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согласовать все условия договора об оказании услуг с исполнителем;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принимать выполнения услуг в сроки и в порядке, предусмотренные договором;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своевременно оплачивать оказанные услуги на основании договора на расчетный счет Школы.</w:t>
      </w:r>
    </w:p>
    <w:p w:rsidR="003A371F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возмещать расходы исполнителю услуг в случае невозможности оказание услуги по независящим от исполнителя причинам.</w:t>
      </w:r>
    </w:p>
    <w:p w:rsidR="003A371F" w:rsidRPr="00EC2E85" w:rsidRDefault="003A371F" w:rsidP="00F769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 w:rsidRPr="00EC2E85">
        <w:rPr>
          <w:rFonts w:ascii="Times New Roman" w:hAnsi="Times New Roman"/>
          <w:sz w:val="24"/>
          <w:szCs w:val="24"/>
        </w:rPr>
        <w:t>Основные права детей, которым гарантируется: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охрана жизни и здоровья;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защита от всех форм физического и психического насилия;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удовлетворение физиологических потребностей, в соответствии с его возрастом и </w:t>
      </w:r>
      <w:proofErr w:type="gramStart"/>
      <w:r w:rsidRPr="00EC2E85">
        <w:rPr>
          <w:rFonts w:ascii="Times New Roman" w:hAnsi="Times New Roman"/>
          <w:sz w:val="24"/>
          <w:szCs w:val="24"/>
        </w:rPr>
        <w:t>индивидуальными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развития, состояния здоровья;</w:t>
      </w:r>
    </w:p>
    <w:p w:rsidR="003A371F" w:rsidRPr="00EC2E85" w:rsidRDefault="003A371F" w:rsidP="00EC2E85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получение квалифицированной педагогической помощи, если таковая потребуется.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97210" w:rsidRDefault="00D97210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7.</w:t>
      </w:r>
      <w:r w:rsidRPr="00EC2E85">
        <w:rPr>
          <w:rFonts w:ascii="Times New Roman" w:hAnsi="Times New Roman"/>
          <w:b/>
          <w:bCs/>
          <w:sz w:val="24"/>
          <w:szCs w:val="24"/>
        </w:rPr>
        <w:t xml:space="preserve"> Порядок и размер оплаты за ПОУ и иные услуги</w:t>
      </w:r>
    </w:p>
    <w:p w:rsidR="00D97210" w:rsidRDefault="00D97210" w:rsidP="00EC2E85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46349F">
        <w:rPr>
          <w:rFonts w:ascii="Times New Roman" w:hAnsi="Times New Roman"/>
          <w:bCs/>
          <w:sz w:val="24"/>
          <w:szCs w:val="24"/>
        </w:rPr>
        <w:t>7.1.</w:t>
      </w:r>
      <w:r>
        <w:rPr>
          <w:rFonts w:ascii="Times New Roman" w:hAnsi="Times New Roman"/>
          <w:bCs/>
          <w:sz w:val="24"/>
          <w:szCs w:val="24"/>
        </w:rPr>
        <w:t>Доходы, полученные от предоставления платных дополнительных образовательных услуг, после уплаты налогов, сборов и других обязательных платежей, предусмотренных законодательными и иными нормативными правовыми актами Российской Федерации, Орловской области, города Орла поступают в самостоятельное распоряжение школы.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7.2.Работа по ведению финансовой отчетности, связанной с предоставлением платных </w:t>
      </w:r>
      <w:r w:rsidRPr="0046349F">
        <w:rPr>
          <w:rFonts w:ascii="Times New Roman" w:hAnsi="Times New Roman"/>
          <w:bCs/>
          <w:sz w:val="24"/>
          <w:szCs w:val="24"/>
        </w:rPr>
        <w:t>дополнительных образовательных услуг</w:t>
      </w:r>
      <w:r>
        <w:rPr>
          <w:rFonts w:ascii="Times New Roman" w:hAnsi="Times New Roman"/>
          <w:bCs/>
          <w:sz w:val="24"/>
          <w:szCs w:val="24"/>
        </w:rPr>
        <w:t xml:space="preserve"> производится </w:t>
      </w:r>
      <w:r w:rsidR="00D72D25">
        <w:rPr>
          <w:rFonts w:ascii="Times New Roman" w:hAnsi="Times New Roman"/>
          <w:bCs/>
          <w:sz w:val="24"/>
          <w:szCs w:val="24"/>
        </w:rPr>
        <w:t>исполнителями бухгалтерских операций в соответствии с договором возмездного оказания  услуг.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7.3.Денежные средства, полученные от оказания </w:t>
      </w:r>
      <w:r w:rsidRPr="0046349F">
        <w:rPr>
          <w:rFonts w:ascii="Times New Roman" w:hAnsi="Times New Roman"/>
          <w:bCs/>
          <w:sz w:val="24"/>
          <w:szCs w:val="24"/>
        </w:rPr>
        <w:t xml:space="preserve">дополнительных </w:t>
      </w:r>
      <w:r>
        <w:rPr>
          <w:rFonts w:ascii="Times New Roman" w:hAnsi="Times New Roman"/>
          <w:bCs/>
          <w:sz w:val="24"/>
          <w:szCs w:val="24"/>
        </w:rPr>
        <w:t xml:space="preserve">платных </w:t>
      </w:r>
      <w:r w:rsidRPr="0046349F">
        <w:rPr>
          <w:rFonts w:ascii="Times New Roman" w:hAnsi="Times New Roman"/>
          <w:bCs/>
          <w:sz w:val="24"/>
          <w:szCs w:val="24"/>
        </w:rPr>
        <w:t>образовательных услуг</w:t>
      </w:r>
      <w:r>
        <w:rPr>
          <w:rFonts w:ascii="Times New Roman" w:hAnsi="Times New Roman"/>
          <w:bCs/>
          <w:sz w:val="24"/>
          <w:szCs w:val="24"/>
        </w:rPr>
        <w:t>, поступают на лицевой счет школы.</w:t>
      </w:r>
    </w:p>
    <w:p w:rsidR="003A371F" w:rsidRPr="0046349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EC2E85">
        <w:rPr>
          <w:rFonts w:ascii="Times New Roman" w:hAnsi="Times New Roman"/>
          <w:sz w:val="24"/>
          <w:szCs w:val="24"/>
        </w:rPr>
        <w:t>.</w:t>
      </w:r>
      <w:r w:rsidR="00D97210">
        <w:rPr>
          <w:rFonts w:ascii="Times New Roman" w:hAnsi="Times New Roman"/>
          <w:sz w:val="24"/>
          <w:szCs w:val="24"/>
        </w:rPr>
        <w:t>Стоимость платных услуг определяется на основе расчета экономически обоснованных затрат материальных и трудовых ресурсов. Цена услуги исчисляется в полных рублях</w:t>
      </w:r>
      <w:r w:rsidRPr="00EC2E85">
        <w:rPr>
          <w:rFonts w:ascii="Times New Roman" w:hAnsi="Times New Roman"/>
          <w:sz w:val="24"/>
          <w:szCs w:val="24"/>
        </w:rPr>
        <w:t xml:space="preserve">. </w:t>
      </w:r>
      <w:r w:rsidR="00D97210">
        <w:rPr>
          <w:rFonts w:ascii="Times New Roman" w:hAnsi="Times New Roman"/>
          <w:sz w:val="24"/>
          <w:szCs w:val="24"/>
        </w:rPr>
        <w:t>Цена менее 50 копеек отбрасывается, а цена в 50 копеек и более округляется до полного рубля.</w:t>
      </w:r>
    </w:p>
    <w:p w:rsidR="00746748" w:rsidRDefault="00746748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7.4.1.Полностью освобождаются от оплаты дополнительных образовательных услуг дети граждан РФ, призванных на службу в Вооруженные силы РФ в рамках частичной мобилизации</w:t>
      </w:r>
      <w:r w:rsidR="00465AFB">
        <w:rPr>
          <w:rFonts w:ascii="Times New Roman" w:hAnsi="Times New Roman"/>
          <w:sz w:val="24"/>
          <w:szCs w:val="24"/>
        </w:rPr>
        <w:t xml:space="preserve">: сотрудников МВД, </w:t>
      </w:r>
      <w:proofErr w:type="spellStart"/>
      <w:r w:rsidR="00465AFB">
        <w:rPr>
          <w:rFonts w:ascii="Times New Roman" w:hAnsi="Times New Roman"/>
          <w:sz w:val="24"/>
          <w:szCs w:val="24"/>
        </w:rPr>
        <w:t>Росгвардии</w:t>
      </w:r>
      <w:proofErr w:type="spellEnd"/>
      <w:r w:rsidR="00465AFB">
        <w:rPr>
          <w:rFonts w:ascii="Times New Roman" w:hAnsi="Times New Roman"/>
          <w:sz w:val="24"/>
          <w:szCs w:val="24"/>
        </w:rPr>
        <w:t>, контрактников, добровольцев.</w:t>
      </w:r>
    </w:p>
    <w:p w:rsidR="00746748" w:rsidRDefault="00746748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7.4.2.Для получения льготы, обозначенной в п.7.4.1родителям (законным представителям) необходимо предоставить администрации школы справку из военкомата.</w:t>
      </w:r>
    </w:p>
    <w:p w:rsidR="00746748" w:rsidRDefault="00746748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7.4.3.Покрытие льготы осуществляется за счет финансовых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>онсоров, средств образовательной организации.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5</w:t>
      </w:r>
      <w:r w:rsidRPr="00EC2E85">
        <w:rPr>
          <w:rFonts w:ascii="Times New Roman" w:hAnsi="Times New Roman"/>
          <w:sz w:val="24"/>
          <w:szCs w:val="24"/>
        </w:rPr>
        <w:t>.Оплата за предоставляемые платные услуги производится роди</w:t>
      </w:r>
      <w:r>
        <w:rPr>
          <w:rFonts w:ascii="Times New Roman" w:hAnsi="Times New Roman"/>
          <w:sz w:val="24"/>
          <w:szCs w:val="24"/>
        </w:rPr>
        <w:t>телями по квитанциям через банк не позднее 5 числа текущего месяца за целый месяц.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банка о приеме платежей физических лиц производится родителями (законными представителями) детей.</w:t>
      </w:r>
    </w:p>
    <w:p w:rsidR="003A371F" w:rsidRDefault="00287B52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371F" w:rsidRDefault="003A371F" w:rsidP="00573A02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</w:t>
      </w:r>
      <w:r w:rsidRPr="00EC2E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r w:rsidRPr="00573A02">
        <w:rPr>
          <w:rFonts w:ascii="Times New Roman" w:hAnsi="Times New Roman"/>
          <w:bCs/>
          <w:sz w:val="24"/>
          <w:szCs w:val="24"/>
        </w:rPr>
        <w:t>плат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573A02">
        <w:rPr>
          <w:rFonts w:ascii="Times New Roman" w:hAnsi="Times New Roman"/>
          <w:bCs/>
          <w:sz w:val="24"/>
          <w:szCs w:val="24"/>
        </w:rPr>
        <w:t xml:space="preserve"> налогов, сборов и других обязательных платежей, предусмотренных законодательными и иными нормативными правовыми актами Российской Федерации, Орловской области, города Орла</w:t>
      </w:r>
      <w:r>
        <w:rPr>
          <w:rFonts w:ascii="Times New Roman" w:hAnsi="Times New Roman"/>
          <w:bCs/>
          <w:sz w:val="24"/>
          <w:szCs w:val="24"/>
        </w:rPr>
        <w:t>, составляет:</w:t>
      </w:r>
    </w:p>
    <w:p w:rsidR="003A371F" w:rsidRDefault="003A371F" w:rsidP="00573A02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-уплата страховых взносов – </w:t>
      </w:r>
      <w:r w:rsidR="00DD3F92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% от суммы, начисленной на </w:t>
      </w:r>
      <w:r w:rsidR="00A845F9">
        <w:rPr>
          <w:rFonts w:ascii="Times New Roman" w:hAnsi="Times New Roman"/>
          <w:bCs/>
          <w:sz w:val="24"/>
          <w:szCs w:val="24"/>
        </w:rPr>
        <w:t>вознаграждение</w:t>
      </w:r>
      <w:r>
        <w:rPr>
          <w:rFonts w:ascii="Times New Roman" w:hAnsi="Times New Roman"/>
          <w:bCs/>
          <w:sz w:val="24"/>
          <w:szCs w:val="24"/>
        </w:rPr>
        <w:t xml:space="preserve">, по  акту </w:t>
      </w:r>
      <w:r w:rsidRPr="00DF6001">
        <w:rPr>
          <w:rFonts w:ascii="Times New Roman" w:hAnsi="Times New Roman"/>
          <w:sz w:val="24"/>
          <w:szCs w:val="24"/>
        </w:rPr>
        <w:t xml:space="preserve">выполненных  работ по предоставленным платным </w:t>
      </w:r>
      <w:r w:rsidRPr="00711D12">
        <w:rPr>
          <w:rFonts w:ascii="Times New Roman" w:hAnsi="Times New Roman"/>
          <w:sz w:val="24"/>
          <w:szCs w:val="24"/>
        </w:rPr>
        <w:t>дополнител</w:t>
      </w:r>
      <w:r w:rsidR="00D72D25">
        <w:rPr>
          <w:rFonts w:ascii="Times New Roman" w:hAnsi="Times New Roman"/>
          <w:sz w:val="24"/>
          <w:szCs w:val="24"/>
        </w:rPr>
        <w:t>ьным образовательным   услугам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845F9" w:rsidRDefault="003A371F" w:rsidP="005D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-затраты на возмещение расходов по оплате коммунальных услуг – 2%  </w:t>
      </w:r>
      <w:r w:rsidRPr="00DF6001">
        <w:rPr>
          <w:rFonts w:ascii="Times New Roman" w:hAnsi="Times New Roman" w:cs="Times New Roman"/>
          <w:sz w:val="24"/>
          <w:szCs w:val="24"/>
        </w:rPr>
        <w:t xml:space="preserve">от общей суммы  начисленного дохода по акту выполненных  работ по предоставленным платным </w:t>
      </w:r>
      <w:r w:rsidRPr="00711D12">
        <w:rPr>
          <w:rFonts w:ascii="Times New Roman" w:hAnsi="Times New Roman" w:cs="Times New Roman"/>
          <w:sz w:val="24"/>
          <w:szCs w:val="24"/>
        </w:rPr>
        <w:t>дополнитель</w:t>
      </w:r>
      <w:r w:rsidR="00D72D25">
        <w:rPr>
          <w:rFonts w:ascii="Times New Roman" w:hAnsi="Times New Roman" w:cs="Times New Roman"/>
          <w:sz w:val="24"/>
          <w:szCs w:val="24"/>
        </w:rPr>
        <w:t>ным образовательным   услугам</w:t>
      </w:r>
      <w:r w:rsidR="00A845F9">
        <w:rPr>
          <w:rFonts w:ascii="Times New Roman" w:hAnsi="Times New Roman" w:cs="Times New Roman"/>
          <w:sz w:val="24"/>
          <w:szCs w:val="24"/>
        </w:rPr>
        <w:t>;</w:t>
      </w:r>
    </w:p>
    <w:p w:rsidR="003A371F" w:rsidRPr="00711D12" w:rsidRDefault="003A371F" w:rsidP="005D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71F" w:rsidRDefault="003A371F" w:rsidP="00573A02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7.7. Распределение денежных средств, полученных от оказания платных дополнительных образовательных  услуг, производится следующим образом:</w:t>
      </w:r>
    </w:p>
    <w:p w:rsidR="00D97210" w:rsidRDefault="00D97210" w:rsidP="00573A02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3A371F" w:rsidRPr="00711D12" w:rsidRDefault="003A371F" w:rsidP="00487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7.7.1.Ответственному за организацию и качество оказания платных</w:t>
      </w:r>
      <w:r w:rsidRPr="004A01A6">
        <w:t xml:space="preserve"> </w:t>
      </w:r>
      <w:r w:rsidRPr="004A01A6">
        <w:rPr>
          <w:rFonts w:ascii="Times New Roman" w:hAnsi="Times New Roman"/>
          <w:bCs/>
          <w:sz w:val="24"/>
          <w:szCs w:val="24"/>
        </w:rPr>
        <w:t xml:space="preserve">дополнительных образовательных </w:t>
      </w:r>
      <w:r>
        <w:rPr>
          <w:rFonts w:ascii="Times New Roman" w:hAnsi="Times New Roman"/>
          <w:bCs/>
          <w:sz w:val="24"/>
          <w:szCs w:val="24"/>
        </w:rPr>
        <w:t>услуг</w:t>
      </w:r>
      <w:r w:rsidRPr="004A01A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Исполнителя, работу с Заказчиками услуг, оформление договоров, консультативную работу, оформление квитанций – 10%  </w:t>
      </w:r>
      <w:r w:rsidRPr="00EE2BD6">
        <w:rPr>
          <w:rFonts w:ascii="Times New Roman" w:hAnsi="Times New Roman" w:cs="Times New Roman"/>
          <w:sz w:val="24"/>
          <w:szCs w:val="24"/>
        </w:rPr>
        <w:t xml:space="preserve">от общей суммы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BD6">
        <w:rPr>
          <w:rFonts w:ascii="Times New Roman" w:hAnsi="Times New Roman" w:cs="Times New Roman"/>
          <w:sz w:val="24"/>
          <w:szCs w:val="24"/>
        </w:rPr>
        <w:t>начисленного дохода</w:t>
      </w:r>
      <w:r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621571">
        <w:rPr>
          <w:rFonts w:ascii="Times New Roman" w:hAnsi="Times New Roman" w:cs="Times New Roman"/>
          <w:sz w:val="24"/>
          <w:szCs w:val="24"/>
        </w:rPr>
        <w:t xml:space="preserve"> </w:t>
      </w:r>
      <w:r w:rsidRPr="00711D12">
        <w:rPr>
          <w:rFonts w:ascii="Times New Roman" w:hAnsi="Times New Roman" w:cs="Times New Roman"/>
          <w:sz w:val="24"/>
          <w:szCs w:val="24"/>
        </w:rPr>
        <w:t xml:space="preserve"> </w:t>
      </w:r>
      <w:r w:rsidR="00621571">
        <w:rPr>
          <w:rFonts w:ascii="Times New Roman" w:hAnsi="Times New Roman" w:cs="Times New Roman"/>
          <w:sz w:val="24"/>
          <w:szCs w:val="24"/>
        </w:rPr>
        <w:t>оказания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 w:rsidR="00621571">
        <w:rPr>
          <w:rFonts w:ascii="Times New Roman" w:hAnsi="Times New Roman" w:cs="Times New Roman"/>
          <w:sz w:val="24"/>
          <w:szCs w:val="24"/>
        </w:rPr>
        <w:t>х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621571"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  <w:proofErr w:type="gramEnd"/>
    </w:p>
    <w:p w:rsidR="00A845F9" w:rsidRDefault="003A371F" w:rsidP="00711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D12">
        <w:rPr>
          <w:rFonts w:ascii="Times New Roman" w:hAnsi="Times New Roman" w:cs="Times New Roman"/>
          <w:bCs/>
          <w:sz w:val="24"/>
          <w:szCs w:val="24"/>
        </w:rPr>
        <w:t>7.7.2.</w:t>
      </w:r>
      <w:r w:rsidR="00D72D25">
        <w:rPr>
          <w:rFonts w:ascii="Times New Roman" w:hAnsi="Times New Roman" w:cs="Times New Roman"/>
          <w:bCs/>
          <w:sz w:val="24"/>
          <w:szCs w:val="24"/>
        </w:rPr>
        <w:t>Исполнителям бухгалтерских операций</w:t>
      </w:r>
      <w:r w:rsidRPr="00711D12">
        <w:rPr>
          <w:rFonts w:ascii="Times New Roman" w:hAnsi="Times New Roman" w:cs="Times New Roman"/>
          <w:bCs/>
          <w:sz w:val="24"/>
          <w:szCs w:val="24"/>
        </w:rPr>
        <w:t xml:space="preserve"> – 6%  </w:t>
      </w:r>
      <w:r w:rsidRPr="00711D12">
        <w:rPr>
          <w:rFonts w:ascii="Times New Roman" w:hAnsi="Times New Roman" w:cs="Times New Roman"/>
          <w:sz w:val="24"/>
          <w:szCs w:val="24"/>
        </w:rPr>
        <w:t xml:space="preserve">от общей суммы  начисленного дохода по акту </w:t>
      </w:r>
      <w:r w:rsidR="00621571">
        <w:rPr>
          <w:rFonts w:ascii="Times New Roman" w:hAnsi="Times New Roman" w:cs="Times New Roman"/>
          <w:sz w:val="24"/>
          <w:szCs w:val="24"/>
        </w:rPr>
        <w:t xml:space="preserve">  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</w:t>
      </w:r>
      <w:r w:rsidR="00621571">
        <w:rPr>
          <w:rFonts w:ascii="Times New Roman" w:hAnsi="Times New Roman" w:cs="Times New Roman"/>
          <w:sz w:val="24"/>
          <w:szCs w:val="24"/>
        </w:rPr>
        <w:t xml:space="preserve"> 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</w:t>
      </w:r>
      <w:r w:rsidR="00621571">
        <w:rPr>
          <w:rFonts w:ascii="Times New Roman" w:hAnsi="Times New Roman" w:cs="Times New Roman"/>
          <w:sz w:val="24"/>
          <w:szCs w:val="24"/>
        </w:rPr>
        <w:t>оказания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 w:rsidR="00621571">
        <w:rPr>
          <w:rFonts w:ascii="Times New Roman" w:hAnsi="Times New Roman" w:cs="Times New Roman"/>
          <w:sz w:val="24"/>
          <w:szCs w:val="24"/>
        </w:rPr>
        <w:t>х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621571">
        <w:rPr>
          <w:rFonts w:ascii="Times New Roman" w:hAnsi="Times New Roman" w:cs="Times New Roman"/>
          <w:sz w:val="24"/>
          <w:szCs w:val="24"/>
        </w:rPr>
        <w:t>ных образовательных   услуг:</w:t>
      </w:r>
    </w:p>
    <w:p w:rsidR="00A845F9" w:rsidRDefault="00A845F9" w:rsidP="00A84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начислению платных услуг, учет поступления денежных средств из УФК – 1,5% от </w:t>
      </w:r>
      <w:r w:rsidR="003A371F" w:rsidRPr="00711D12">
        <w:rPr>
          <w:rFonts w:ascii="Times New Roman" w:hAnsi="Times New Roman" w:cs="Times New Roman"/>
          <w:sz w:val="24"/>
          <w:szCs w:val="24"/>
        </w:rPr>
        <w:t xml:space="preserve"> </w:t>
      </w:r>
      <w:r w:rsidRPr="00711D12">
        <w:rPr>
          <w:rFonts w:ascii="Times New Roman" w:hAnsi="Times New Roman" w:cs="Times New Roman"/>
          <w:sz w:val="24"/>
          <w:szCs w:val="24"/>
        </w:rPr>
        <w:t xml:space="preserve">суммы  начисленного дохода по акту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</w:p>
    <w:p w:rsidR="00A845F9" w:rsidRDefault="00A845F9" w:rsidP="00A84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учету расходования остатков денежных средств, отчетность – 1%</w:t>
      </w:r>
      <w:r w:rsidRPr="00A8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11D12">
        <w:rPr>
          <w:rFonts w:ascii="Times New Roman" w:hAnsi="Times New Roman" w:cs="Times New Roman"/>
          <w:sz w:val="24"/>
          <w:szCs w:val="24"/>
        </w:rPr>
        <w:t xml:space="preserve"> суммы  начисленного дохода по акту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</w:p>
    <w:p w:rsidR="00A845F9" w:rsidRDefault="00A845F9" w:rsidP="00A84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начислению коммунальных услуг – 0,</w:t>
      </w:r>
      <w:r w:rsidR="005560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5%</w:t>
      </w:r>
      <w:r w:rsidRPr="00A84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11D12">
        <w:rPr>
          <w:rFonts w:ascii="Times New Roman" w:hAnsi="Times New Roman" w:cs="Times New Roman"/>
          <w:sz w:val="24"/>
          <w:szCs w:val="24"/>
        </w:rPr>
        <w:t xml:space="preserve"> суммы  начисленного дохода по акту </w:t>
      </w:r>
      <w:r>
        <w:rPr>
          <w:rFonts w:ascii="Times New Roman" w:hAnsi="Times New Roman" w:cs="Times New Roman"/>
          <w:sz w:val="24"/>
          <w:szCs w:val="24"/>
        </w:rPr>
        <w:lastRenderedPageBreak/>
        <w:t>оказания</w:t>
      </w:r>
      <w:r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  <w:r w:rsidR="005560DC">
        <w:rPr>
          <w:rFonts w:ascii="Times New Roman" w:hAnsi="Times New Roman" w:cs="Times New Roman"/>
          <w:sz w:val="24"/>
          <w:szCs w:val="24"/>
        </w:rPr>
        <w:t xml:space="preserve"> </w:t>
      </w:r>
      <w:r w:rsidR="00390954">
        <w:rPr>
          <w:rFonts w:ascii="Times New Roman" w:hAnsi="Times New Roman" w:cs="Times New Roman"/>
          <w:sz w:val="24"/>
          <w:szCs w:val="24"/>
        </w:rPr>
        <w:t xml:space="preserve">- </w:t>
      </w:r>
      <w:r w:rsidR="005560DC">
        <w:rPr>
          <w:rFonts w:ascii="Times New Roman" w:hAnsi="Times New Roman" w:cs="Times New Roman"/>
          <w:sz w:val="24"/>
          <w:szCs w:val="24"/>
        </w:rPr>
        <w:t xml:space="preserve">0,25% - </w:t>
      </w:r>
      <w:r w:rsidR="00390954">
        <w:rPr>
          <w:rFonts w:ascii="Times New Roman" w:hAnsi="Times New Roman" w:cs="Times New Roman"/>
          <w:sz w:val="24"/>
          <w:szCs w:val="24"/>
        </w:rPr>
        <w:t>оприходование и принятие к учету ТМЦ и ОС</w:t>
      </w:r>
      <w:r w:rsidR="005560DC">
        <w:rPr>
          <w:rFonts w:ascii="Times New Roman" w:hAnsi="Times New Roman" w:cs="Times New Roman"/>
          <w:sz w:val="24"/>
          <w:szCs w:val="24"/>
        </w:rPr>
        <w:t>;</w:t>
      </w:r>
    </w:p>
    <w:p w:rsidR="00621571" w:rsidRDefault="00A845F9" w:rsidP="0062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начислению вознаграждения и расчетов по страховым взносам во внебюджетные фонды в размере</w:t>
      </w:r>
      <w:r w:rsidR="00621571">
        <w:rPr>
          <w:rFonts w:ascii="Times New Roman" w:hAnsi="Times New Roman" w:cs="Times New Roman"/>
          <w:sz w:val="24"/>
          <w:szCs w:val="24"/>
        </w:rPr>
        <w:t xml:space="preserve"> </w:t>
      </w:r>
      <w:r w:rsidR="008C6059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621571">
        <w:rPr>
          <w:rFonts w:ascii="Times New Roman" w:hAnsi="Times New Roman" w:cs="Times New Roman"/>
          <w:sz w:val="24"/>
          <w:szCs w:val="24"/>
        </w:rPr>
        <w:t xml:space="preserve">%, составлению и представлению месячной, ежеквартальной, годовой отчетности во внебюджетные фонды РФ – 2,5% от 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суммы  начисленного дохода по акту </w:t>
      </w:r>
      <w:r w:rsidR="00621571">
        <w:rPr>
          <w:rFonts w:ascii="Times New Roman" w:hAnsi="Times New Roman" w:cs="Times New Roman"/>
          <w:sz w:val="24"/>
          <w:szCs w:val="24"/>
        </w:rPr>
        <w:t>оказания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 w:rsidR="00621571">
        <w:rPr>
          <w:rFonts w:ascii="Times New Roman" w:hAnsi="Times New Roman" w:cs="Times New Roman"/>
          <w:sz w:val="24"/>
          <w:szCs w:val="24"/>
        </w:rPr>
        <w:t>х</w:t>
      </w:r>
      <w:r w:rsidR="00621571"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621571"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</w:p>
    <w:p w:rsidR="00D97210" w:rsidRDefault="00621571" w:rsidP="0062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формированию, выгрузке и отправке заявок на кассовый расход в УФК – 0,5%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90954" w:rsidRDefault="00390954" w:rsidP="0062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1571" w:rsidRDefault="00621571" w:rsidP="0062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D12">
        <w:rPr>
          <w:rFonts w:ascii="Times New Roman" w:hAnsi="Times New Roman" w:cs="Times New Roman"/>
          <w:sz w:val="24"/>
          <w:szCs w:val="24"/>
        </w:rPr>
        <w:t xml:space="preserve"> суммы  начисленного дохода по акту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</w:p>
    <w:p w:rsidR="00674A9D" w:rsidRDefault="00674A9D" w:rsidP="0062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-экономисту за проведение расчетов стоимости платных дополнительных образовательных услуг – единовременно разовой выплатой в размере </w:t>
      </w:r>
      <w:r w:rsidR="003A2A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50 рублей за каждую платную дополнительную образовательную услугу</w:t>
      </w:r>
    </w:p>
    <w:p w:rsidR="003A371F" w:rsidRPr="00711D12" w:rsidRDefault="003A371F" w:rsidP="00711D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A9D" w:rsidRDefault="005667E4" w:rsidP="00674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7.7.3 -к</w:t>
      </w:r>
      <w:r w:rsidR="003A371F">
        <w:rPr>
          <w:rFonts w:ascii="Times New Roman" w:hAnsi="Times New Roman" w:cs="Times New Roman"/>
          <w:bCs/>
          <w:sz w:val="24"/>
          <w:szCs w:val="24"/>
        </w:rPr>
        <w:t>аждому и</w:t>
      </w:r>
      <w:r w:rsidR="003A371F" w:rsidRPr="00711D12">
        <w:rPr>
          <w:rFonts w:ascii="Times New Roman" w:hAnsi="Times New Roman" w:cs="Times New Roman"/>
          <w:bCs/>
          <w:sz w:val="24"/>
          <w:szCs w:val="24"/>
        </w:rPr>
        <w:t>сполнител</w:t>
      </w:r>
      <w:r w:rsidR="003A371F">
        <w:rPr>
          <w:rFonts w:ascii="Times New Roman" w:hAnsi="Times New Roman" w:cs="Times New Roman"/>
          <w:bCs/>
          <w:sz w:val="24"/>
          <w:szCs w:val="24"/>
        </w:rPr>
        <w:t>ю</w:t>
      </w:r>
      <w:r w:rsidR="003A371F" w:rsidRPr="00711D12">
        <w:rPr>
          <w:rFonts w:ascii="Times New Roman" w:hAnsi="Times New Roman" w:cs="Times New Roman"/>
          <w:bCs/>
          <w:sz w:val="24"/>
          <w:szCs w:val="24"/>
        </w:rPr>
        <w:t xml:space="preserve"> платных</w:t>
      </w:r>
      <w:r w:rsidR="003A371F" w:rsidRPr="004A01A6">
        <w:rPr>
          <w:rFonts w:ascii="Times New Roman" w:hAnsi="Times New Roman"/>
          <w:bCs/>
          <w:sz w:val="24"/>
          <w:szCs w:val="24"/>
        </w:rPr>
        <w:t xml:space="preserve"> дополн</w:t>
      </w:r>
      <w:r w:rsidR="003A371F">
        <w:rPr>
          <w:rFonts w:ascii="Times New Roman" w:hAnsi="Times New Roman"/>
          <w:bCs/>
          <w:sz w:val="24"/>
          <w:szCs w:val="24"/>
        </w:rPr>
        <w:t xml:space="preserve">ительных образовательных услуг – 40%   </w:t>
      </w:r>
      <w:r w:rsidR="003A371F" w:rsidRPr="00EE2BD6">
        <w:rPr>
          <w:rFonts w:ascii="Times New Roman" w:hAnsi="Times New Roman" w:cs="Times New Roman"/>
          <w:sz w:val="24"/>
          <w:szCs w:val="24"/>
        </w:rPr>
        <w:t>от суммы начисленного дохода</w:t>
      </w:r>
      <w:r w:rsidR="003A371F">
        <w:rPr>
          <w:rFonts w:ascii="Times New Roman" w:hAnsi="Times New Roman" w:cs="Times New Roman"/>
          <w:sz w:val="24"/>
          <w:szCs w:val="24"/>
        </w:rPr>
        <w:t xml:space="preserve"> по акту </w:t>
      </w:r>
      <w:r w:rsidR="00674A9D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674A9D" w:rsidRPr="00711D12">
        <w:rPr>
          <w:rFonts w:ascii="Times New Roman" w:hAnsi="Times New Roman" w:cs="Times New Roman"/>
          <w:sz w:val="24"/>
          <w:szCs w:val="24"/>
        </w:rPr>
        <w:t xml:space="preserve"> платны</w:t>
      </w:r>
      <w:r w:rsidR="00674A9D">
        <w:rPr>
          <w:rFonts w:ascii="Times New Roman" w:hAnsi="Times New Roman" w:cs="Times New Roman"/>
          <w:sz w:val="24"/>
          <w:szCs w:val="24"/>
        </w:rPr>
        <w:t>х</w:t>
      </w:r>
      <w:r w:rsidR="00674A9D" w:rsidRPr="00711D12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>
        <w:rPr>
          <w:rFonts w:ascii="Times New Roman" w:hAnsi="Times New Roman" w:cs="Times New Roman"/>
          <w:sz w:val="24"/>
          <w:szCs w:val="24"/>
        </w:rPr>
        <w:t>ных образовательных   услуг;</w:t>
      </w:r>
    </w:p>
    <w:p w:rsidR="005667E4" w:rsidRPr="005667E4" w:rsidRDefault="005667E4" w:rsidP="00674A9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5667E4">
        <w:rPr>
          <w:rFonts w:ascii="Times New Roman" w:hAnsi="Times New Roman"/>
          <w:sz w:val="28"/>
          <w:szCs w:val="24"/>
        </w:rPr>
        <w:t xml:space="preserve"> </w:t>
      </w:r>
      <w:r w:rsidRPr="005667E4">
        <w:rPr>
          <w:rFonts w:ascii="Times New Roman" w:hAnsi="Times New Roman"/>
          <w:sz w:val="24"/>
          <w:szCs w:val="24"/>
        </w:rPr>
        <w:t xml:space="preserve">исполнителям услуг по организации и проведению практики студентов ФГБОУ ВО ОГУ им. </w:t>
      </w:r>
      <w:proofErr w:type="spellStart"/>
      <w:r w:rsidRPr="005667E4">
        <w:rPr>
          <w:rFonts w:ascii="Times New Roman" w:hAnsi="Times New Roman"/>
          <w:sz w:val="24"/>
          <w:szCs w:val="24"/>
        </w:rPr>
        <w:t>И.С.Тургенева</w:t>
      </w:r>
      <w:proofErr w:type="spellEnd"/>
      <w:r w:rsidRPr="005667E4">
        <w:rPr>
          <w:rFonts w:ascii="Times New Roman" w:hAnsi="Times New Roman"/>
          <w:sz w:val="24"/>
          <w:szCs w:val="24"/>
        </w:rPr>
        <w:t xml:space="preserve"> р</w:t>
      </w:r>
      <w:r w:rsidRPr="005667E4">
        <w:rPr>
          <w:rFonts w:ascii="Times New Roman" w:hAnsi="Times New Roman"/>
          <w:bCs/>
          <w:sz w:val="24"/>
          <w:szCs w:val="24"/>
        </w:rPr>
        <w:t>аспределение денежных сре</w:t>
      </w:r>
      <w:proofErr w:type="gramStart"/>
      <w:r w:rsidRPr="005667E4">
        <w:rPr>
          <w:rFonts w:ascii="Times New Roman" w:hAnsi="Times New Roman"/>
          <w:bCs/>
          <w:sz w:val="24"/>
          <w:szCs w:val="24"/>
        </w:rPr>
        <w:t>дств  пр</w:t>
      </w:r>
      <w:proofErr w:type="gramEnd"/>
      <w:r w:rsidRPr="005667E4">
        <w:rPr>
          <w:rFonts w:ascii="Times New Roman" w:hAnsi="Times New Roman"/>
          <w:bCs/>
          <w:sz w:val="24"/>
          <w:szCs w:val="24"/>
        </w:rPr>
        <w:t>оизводится на основании Договора и (или) Контракта и прейскуранта стоимости часа</w:t>
      </w:r>
      <w:r w:rsidRPr="005667E4">
        <w:rPr>
          <w:rFonts w:ascii="Times New Roman" w:hAnsi="Times New Roman"/>
          <w:sz w:val="24"/>
          <w:szCs w:val="24"/>
        </w:rPr>
        <w:t xml:space="preserve"> дополнительной платной образовательной услуги «Организация и проведение практики студентов»</w:t>
      </w:r>
    </w:p>
    <w:p w:rsidR="005667E4" w:rsidRDefault="005667E4" w:rsidP="00674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7E4" w:rsidRDefault="005667E4" w:rsidP="00674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7.7.4.Руководителю образовательного учреждения – 8% от </w:t>
      </w:r>
      <w:r w:rsidRPr="00EE2BD6">
        <w:rPr>
          <w:rFonts w:ascii="Times New Roman" w:hAnsi="Times New Roman" w:cs="Times New Roman"/>
          <w:sz w:val="24"/>
          <w:szCs w:val="24"/>
        </w:rPr>
        <w:t>суммы начисленного дохода</w:t>
      </w:r>
      <w:r>
        <w:rPr>
          <w:rFonts w:ascii="Times New Roman" w:hAnsi="Times New Roman" w:cs="Times New Roman"/>
          <w:sz w:val="24"/>
          <w:szCs w:val="24"/>
        </w:rPr>
        <w:t xml:space="preserve"> по акту  </w:t>
      </w:r>
      <w:r w:rsidR="00375B08">
        <w:rPr>
          <w:rFonts w:ascii="Times New Roman" w:hAnsi="Times New Roman" w:cs="Times New Roman"/>
          <w:sz w:val="24"/>
          <w:szCs w:val="24"/>
        </w:rPr>
        <w:t>за контроль организаци</w:t>
      </w:r>
      <w:r w:rsidR="00420622">
        <w:rPr>
          <w:rFonts w:ascii="Times New Roman" w:hAnsi="Times New Roman" w:cs="Times New Roman"/>
          <w:sz w:val="24"/>
          <w:szCs w:val="24"/>
        </w:rPr>
        <w:t>ей</w:t>
      </w:r>
      <w:r w:rsidR="00375B08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420622">
        <w:rPr>
          <w:rFonts w:ascii="Times New Roman" w:hAnsi="Times New Roman" w:cs="Times New Roman"/>
          <w:sz w:val="24"/>
          <w:szCs w:val="24"/>
        </w:rPr>
        <w:t>ом</w:t>
      </w:r>
      <w:r w:rsidR="00375B08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375B08" w:rsidRPr="00711D12">
        <w:rPr>
          <w:rFonts w:ascii="Times New Roman" w:hAnsi="Times New Roman" w:cs="Times New Roman"/>
          <w:bCs/>
          <w:sz w:val="24"/>
          <w:szCs w:val="24"/>
        </w:rPr>
        <w:t>платных</w:t>
      </w:r>
      <w:r w:rsidR="00375B08" w:rsidRPr="004A01A6">
        <w:rPr>
          <w:rFonts w:ascii="Times New Roman" w:hAnsi="Times New Roman"/>
          <w:bCs/>
          <w:sz w:val="24"/>
          <w:szCs w:val="24"/>
        </w:rPr>
        <w:t xml:space="preserve"> дополн</w:t>
      </w:r>
      <w:r w:rsidR="00375B08">
        <w:rPr>
          <w:rFonts w:ascii="Times New Roman" w:hAnsi="Times New Roman"/>
          <w:bCs/>
          <w:sz w:val="24"/>
          <w:szCs w:val="24"/>
        </w:rPr>
        <w:t>ительных образовательных услуг.</w:t>
      </w:r>
    </w:p>
    <w:p w:rsidR="003A371F" w:rsidRPr="00DF6001" w:rsidRDefault="003A371F" w:rsidP="00DF60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7.8.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Оставшиеся денежные средства, начисленные от ведения платных </w:t>
      </w:r>
      <w:r w:rsidRPr="004A01A6">
        <w:rPr>
          <w:rFonts w:ascii="Times New Roman" w:hAnsi="Times New Roman"/>
          <w:bCs/>
          <w:sz w:val="24"/>
          <w:szCs w:val="24"/>
        </w:rPr>
        <w:t>дополнительных образовательных  услуг,</w:t>
      </w:r>
      <w:r>
        <w:rPr>
          <w:rFonts w:ascii="Times New Roman" w:hAnsi="Times New Roman"/>
          <w:bCs/>
          <w:sz w:val="24"/>
          <w:szCs w:val="24"/>
        </w:rPr>
        <w:t xml:space="preserve"> используются на развитие материально-технической базы </w:t>
      </w:r>
      <w:r w:rsidRPr="00C62202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62202">
        <w:rPr>
          <w:rFonts w:ascii="Times New Roman" w:hAnsi="Times New Roman"/>
          <w:bCs/>
          <w:sz w:val="24"/>
          <w:szCs w:val="24"/>
        </w:rPr>
        <w:t xml:space="preserve"> бюджетно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C62202">
        <w:rPr>
          <w:rFonts w:ascii="Times New Roman" w:hAnsi="Times New Roman"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C62202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62202">
        <w:rPr>
          <w:rFonts w:ascii="Times New Roman" w:hAnsi="Times New Roman"/>
          <w:bCs/>
          <w:sz w:val="24"/>
          <w:szCs w:val="24"/>
        </w:rPr>
        <w:t xml:space="preserve"> –   средней общеобразовательной школе №17 с углубленным изучением французского языка имени </w:t>
      </w:r>
      <w:r w:rsidR="00674A9D">
        <w:rPr>
          <w:rFonts w:ascii="Times New Roman" w:hAnsi="Times New Roman"/>
          <w:bCs/>
          <w:sz w:val="24"/>
          <w:szCs w:val="24"/>
        </w:rPr>
        <w:t xml:space="preserve"> </w:t>
      </w:r>
      <w:r w:rsidRPr="00C62202">
        <w:rPr>
          <w:rFonts w:ascii="Times New Roman" w:hAnsi="Times New Roman"/>
          <w:bCs/>
          <w:sz w:val="24"/>
          <w:szCs w:val="24"/>
        </w:rPr>
        <w:t>6-ой Орловско-</w:t>
      </w:r>
      <w:proofErr w:type="spellStart"/>
      <w:r w:rsidRPr="00C62202">
        <w:rPr>
          <w:rFonts w:ascii="Times New Roman" w:hAnsi="Times New Roman"/>
          <w:bCs/>
          <w:sz w:val="24"/>
          <w:szCs w:val="24"/>
        </w:rPr>
        <w:t>Хинганской</w:t>
      </w:r>
      <w:proofErr w:type="spellEnd"/>
      <w:r w:rsidRPr="00C62202">
        <w:rPr>
          <w:rFonts w:ascii="Times New Roman" w:hAnsi="Times New Roman"/>
          <w:bCs/>
          <w:sz w:val="24"/>
          <w:szCs w:val="24"/>
        </w:rPr>
        <w:t xml:space="preserve"> стрелковой дивизии города Орла</w:t>
      </w:r>
      <w:r>
        <w:rPr>
          <w:rFonts w:ascii="Times New Roman" w:hAnsi="Times New Roman"/>
          <w:bCs/>
          <w:sz w:val="24"/>
          <w:szCs w:val="24"/>
        </w:rPr>
        <w:t xml:space="preserve">, согласно </w:t>
      </w:r>
      <w:r w:rsidR="00D72D25">
        <w:rPr>
          <w:rFonts w:ascii="Times New Roman" w:hAnsi="Times New Roman"/>
          <w:bCs/>
          <w:sz w:val="24"/>
          <w:szCs w:val="24"/>
        </w:rPr>
        <w:t>плана ФХД</w:t>
      </w:r>
      <w:r>
        <w:rPr>
          <w:rFonts w:ascii="Times New Roman" w:hAnsi="Times New Roman"/>
          <w:bCs/>
          <w:sz w:val="24"/>
          <w:szCs w:val="24"/>
        </w:rPr>
        <w:t xml:space="preserve">, полученных учреждением от предоставления </w:t>
      </w:r>
      <w:r w:rsidRPr="00C62202">
        <w:rPr>
          <w:rFonts w:ascii="Times New Roman" w:hAnsi="Times New Roman"/>
          <w:bCs/>
          <w:sz w:val="24"/>
          <w:szCs w:val="24"/>
        </w:rPr>
        <w:t>платных дополнительных образовательных услуг</w:t>
      </w:r>
      <w:r w:rsidR="00674A9D">
        <w:rPr>
          <w:rFonts w:ascii="Times New Roman" w:hAnsi="Times New Roman"/>
          <w:bCs/>
          <w:sz w:val="24"/>
          <w:szCs w:val="24"/>
        </w:rPr>
        <w:t xml:space="preserve"> (в том числе на уплату штрафов, пени и т.д.),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F7697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</w:t>
      </w:r>
      <w:r w:rsidRPr="00EC2E85">
        <w:rPr>
          <w:rFonts w:ascii="Times New Roman" w:hAnsi="Times New Roman"/>
          <w:sz w:val="24"/>
          <w:szCs w:val="24"/>
        </w:rPr>
        <w:t xml:space="preserve">Увеличение стоимости платных образовательных услуг после заключения договора </w:t>
      </w:r>
      <w:r>
        <w:rPr>
          <w:rFonts w:ascii="Times New Roman" w:hAnsi="Times New Roman"/>
          <w:sz w:val="24"/>
          <w:szCs w:val="24"/>
        </w:rPr>
        <w:t xml:space="preserve">  допускается в случаях</w:t>
      </w:r>
      <w:r w:rsidRPr="00EC2E85">
        <w:rPr>
          <w:rFonts w:ascii="Times New Roman" w:hAnsi="Times New Roman"/>
          <w:sz w:val="24"/>
          <w:szCs w:val="24"/>
        </w:rPr>
        <w:t xml:space="preserve">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Fonts w:ascii="Times New Roman" w:hAnsi="Times New Roman"/>
          <w:sz w:val="24"/>
          <w:szCs w:val="24"/>
        </w:rPr>
        <w:t>инансовый год и плановый период или уменьшения количества воспитанников в группах</w:t>
      </w:r>
    </w:p>
    <w:p w:rsidR="003A371F" w:rsidRDefault="003A371F" w:rsidP="00831BE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72D25">
        <w:rPr>
          <w:rFonts w:ascii="Times New Roman" w:hAnsi="Times New Roman"/>
          <w:sz w:val="24"/>
          <w:szCs w:val="24"/>
        </w:rPr>
        <w:t>группа до 10 человек</w:t>
      </w:r>
      <w:r>
        <w:rPr>
          <w:rFonts w:ascii="Times New Roman" w:hAnsi="Times New Roman"/>
          <w:sz w:val="24"/>
          <w:szCs w:val="24"/>
        </w:rPr>
        <w:t>,</w:t>
      </w:r>
      <w:r w:rsidR="00D72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группа</w:t>
      </w:r>
      <w:r w:rsidR="00D72D25">
        <w:rPr>
          <w:rFonts w:ascii="Times New Roman" w:hAnsi="Times New Roman"/>
          <w:sz w:val="24"/>
          <w:szCs w:val="24"/>
        </w:rPr>
        <w:t xml:space="preserve"> от 11 до 15 человек, группа свыше 16 человек</w:t>
      </w:r>
      <w:r>
        <w:rPr>
          <w:rFonts w:ascii="Times New Roman" w:hAnsi="Times New Roman"/>
          <w:sz w:val="24"/>
          <w:szCs w:val="24"/>
        </w:rPr>
        <w:t>).</w:t>
      </w:r>
    </w:p>
    <w:p w:rsidR="003A371F" w:rsidRPr="00EC2E85" w:rsidRDefault="003A371F" w:rsidP="00831BE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2E85">
        <w:rPr>
          <w:rFonts w:ascii="Times New Roman" w:hAnsi="Times New Roman"/>
          <w:b/>
          <w:sz w:val="24"/>
          <w:szCs w:val="24"/>
        </w:rPr>
        <w:t>8.Ответственность  образовательного учреждения.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Pr="00EC2E85">
        <w:rPr>
          <w:rFonts w:ascii="Times New Roman" w:hAnsi="Times New Roman"/>
          <w:sz w:val="24"/>
          <w:szCs w:val="24"/>
        </w:rPr>
        <w:t>Образовательное учреждение при оказании платных дополнительных услуг является исполнителем данных услуг.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Pr="00EC2E85">
        <w:rPr>
          <w:rFonts w:ascii="Times New Roman" w:hAnsi="Times New Roman"/>
          <w:sz w:val="24"/>
          <w:szCs w:val="24"/>
        </w:rPr>
        <w:t>Перед заказчиками услуг (родителями, законными представителями) образовательное учреждение несёт ответственность  согласно действующему гражданскому законодательству: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-за выполнение обязательств  в полном объёме (по количеству часов, по реализации учебной программы, указанной в договоре),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-за качество  платных дополнительных услуг,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выполнение образовательной программы в указанные в договоре сроки,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2E85">
        <w:rPr>
          <w:rFonts w:ascii="Times New Roman" w:hAnsi="Times New Roman"/>
          <w:sz w:val="24"/>
          <w:szCs w:val="24"/>
        </w:rPr>
        <w:t>за жизнь и здоровье детей во время оказания платных дополнительных услуг в образовательном учреждении,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безопасные условия прохождения образовательного процесса,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нарушение прав и свобод обучающихся, работников образовательного учреждения,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иные действия, предусмотренные законодательством РФ.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lastRenderedPageBreak/>
        <w:t>8.3.Кроме ответственности перед заказчиком, образовательное учреждение несёт ответственность: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своевременное и правильное начисление и уплату налогов,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соблюдение законодательства о труде,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- за охрану труда.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8.4.Руководитель образовательного учреждения несёт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  и уголовного законодательства.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EC2E85">
        <w:rPr>
          <w:rFonts w:ascii="Times New Roman" w:hAnsi="Times New Roman"/>
          <w:sz w:val="24"/>
          <w:szCs w:val="24"/>
        </w:rPr>
        <w:t>Контроль за организацией и условиями предоставления дополнительных платных образовательных услуг, а также за соответствием действующему законодательству нормативных актов и приказов, изданных руководителем учреждения по вопросам организации предоставления дополнительных платных образовательных услуг в образовательном учреждении, осуществляется государственными органами и организациями, на которые в соответствии с законами и иными правовыми актами РФ возложена проверка деятельности образовательных учреждений, а также заказчиками услуг в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2E85">
        <w:rPr>
          <w:rFonts w:ascii="Times New Roman" w:hAnsi="Times New Roman"/>
          <w:sz w:val="24"/>
          <w:szCs w:val="24"/>
        </w:rPr>
        <w:t>рамках</w:t>
      </w:r>
      <w:proofErr w:type="gramEnd"/>
      <w:r w:rsidRPr="00EC2E85">
        <w:rPr>
          <w:rFonts w:ascii="Times New Roman" w:hAnsi="Times New Roman"/>
          <w:sz w:val="24"/>
          <w:szCs w:val="24"/>
        </w:rPr>
        <w:t xml:space="preserve"> договорных отношений.</w:t>
      </w:r>
    </w:p>
    <w:p w:rsidR="003A371F" w:rsidRPr="00EC2E85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C2E85">
        <w:rPr>
          <w:rFonts w:ascii="Times New Roman" w:hAnsi="Times New Roman"/>
          <w:sz w:val="24"/>
          <w:szCs w:val="24"/>
        </w:rPr>
        <w:t>8.6.За неисполнение или ненадлежащее исполнение обязательств по договору образовательное учреждение и родители (законные представители) несут ответственность, предусмотренную д</w:t>
      </w:r>
      <w:r>
        <w:rPr>
          <w:rFonts w:ascii="Times New Roman" w:hAnsi="Times New Roman"/>
          <w:sz w:val="24"/>
          <w:szCs w:val="24"/>
        </w:rPr>
        <w:t>оговором и законодательством РФ.</w:t>
      </w:r>
    </w:p>
    <w:p w:rsidR="003A371F" w:rsidRDefault="003A371F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F2D7B" w:rsidRDefault="00BF2D7B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F2D7B" w:rsidRDefault="00BF2D7B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F2D7B" w:rsidRDefault="00BF2D7B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F2D7B" w:rsidRDefault="00BF2D7B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F2D7B" w:rsidRDefault="00BF2D7B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74A9D" w:rsidRDefault="00674A9D" w:rsidP="00EC2E8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67E4" w:rsidRDefault="005667E4" w:rsidP="005667E4">
      <w:pPr>
        <w:rPr>
          <w:rFonts w:ascii="Times New Roman" w:hAnsi="Times New Roman"/>
          <w:sz w:val="36"/>
        </w:rPr>
      </w:pPr>
    </w:p>
    <w:p w:rsidR="005667E4" w:rsidRDefault="005667E4" w:rsidP="005667E4">
      <w:pPr>
        <w:rPr>
          <w:rFonts w:ascii="Times New Roman" w:hAnsi="Times New Roman"/>
          <w:sz w:val="36"/>
        </w:rPr>
      </w:pPr>
    </w:p>
    <w:p w:rsidR="00CF43BB" w:rsidRDefault="00CF43BB" w:rsidP="005667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:rsidR="00CF43BB" w:rsidRDefault="00CF43BB" w:rsidP="00CF43BB">
      <w:pPr>
        <w:ind w:firstLine="34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Pr="00CF43BB">
        <w:rPr>
          <w:rFonts w:ascii="Times New Roman" w:hAnsi="Times New Roman"/>
          <w:sz w:val="24"/>
        </w:rPr>
        <w:t>Приложение 3</w:t>
      </w:r>
      <w:r>
        <w:rPr>
          <w:rFonts w:ascii="Times New Roman" w:hAnsi="Times New Roman"/>
          <w:sz w:val="24"/>
        </w:rPr>
        <w:t xml:space="preserve">                   </w:t>
      </w:r>
    </w:p>
    <w:p w:rsidR="00CF43BB" w:rsidRPr="00CF43BB" w:rsidRDefault="00CF43BB" w:rsidP="00CF43BB">
      <w:pPr>
        <w:spacing w:after="0" w:line="0" w:lineRule="atLeast"/>
        <w:ind w:firstLine="3402"/>
        <w:rPr>
          <w:rFonts w:ascii="Times New Roman" w:hAnsi="Times New Roman"/>
          <w:sz w:val="24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№ </w:t>
      </w:r>
    </w:p>
    <w:p w:rsidR="00CF43BB" w:rsidRPr="00CF43BB" w:rsidRDefault="00CF43BB" w:rsidP="00CF43BB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 по организации и проведению практики студентов.</w:t>
      </w:r>
    </w:p>
    <w:p w:rsidR="00CF43BB" w:rsidRPr="00CF43BB" w:rsidRDefault="00CF43BB" w:rsidP="00CF43BB">
      <w:pPr>
        <w:spacing w:after="0" w:line="240" w:lineRule="auto"/>
        <w:ind w:left="-567" w:right="-6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г. Орел                                                                                     «_____» ______________ 2017 г.</w:t>
      </w:r>
    </w:p>
    <w:p w:rsidR="00CF43BB" w:rsidRPr="00CF43BB" w:rsidRDefault="00CF43BB" w:rsidP="00CF43BB">
      <w:pPr>
        <w:spacing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>Федеральное государственное бюджетное образовательное учреждение высшего образования «Орловский государственный университет имени И.С. Тургенева», в лице исполняющей обязанности ректора Пилипенко Ольги Васильевны, действующей на основании Устава, именуемый в дальнейшем «Университет», с одной стороны, и  муниципальн</w:t>
      </w:r>
      <w:r w:rsidRPr="00CF43BB">
        <w:rPr>
          <w:rFonts w:ascii="Times New Roman" w:eastAsia="Times New Roman" w:hAnsi="Times New Roman"/>
          <w:sz w:val="24"/>
          <w:szCs w:val="24"/>
          <w:lang w:eastAsia="x-none"/>
        </w:rPr>
        <w:t>ое</w:t>
      </w:r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бюджетн</w:t>
      </w:r>
      <w:r w:rsidRPr="00CF43BB">
        <w:rPr>
          <w:rFonts w:ascii="Times New Roman" w:eastAsia="Times New Roman" w:hAnsi="Times New Roman"/>
          <w:sz w:val="24"/>
          <w:szCs w:val="24"/>
          <w:lang w:eastAsia="x-none"/>
        </w:rPr>
        <w:t>ое</w:t>
      </w:r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общеобразовательн</w:t>
      </w:r>
      <w:r w:rsidRPr="00CF43BB">
        <w:rPr>
          <w:rFonts w:ascii="Times New Roman" w:eastAsia="Times New Roman" w:hAnsi="Times New Roman"/>
          <w:sz w:val="24"/>
          <w:szCs w:val="24"/>
          <w:lang w:eastAsia="x-none"/>
        </w:rPr>
        <w:t>ое</w:t>
      </w:r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учреждени</w:t>
      </w:r>
      <w:r w:rsidRPr="00CF43BB">
        <w:rPr>
          <w:rFonts w:ascii="Times New Roman" w:eastAsia="Times New Roman" w:hAnsi="Times New Roman"/>
          <w:sz w:val="24"/>
          <w:szCs w:val="24"/>
          <w:lang w:eastAsia="x-none"/>
        </w:rPr>
        <w:t xml:space="preserve">е </w:t>
      </w:r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средняя  общеобразовательная школа   № 17с углубленным изучением французского языка имени 6-ой Орловско-</w:t>
      </w:r>
      <w:proofErr w:type="spellStart"/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>Хинганской</w:t>
      </w:r>
      <w:proofErr w:type="spellEnd"/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стрелковой дивизии  </w:t>
      </w:r>
      <w:proofErr w:type="spellStart"/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>г.Орла</w:t>
      </w:r>
      <w:proofErr w:type="spellEnd"/>
      <w:r w:rsidRPr="00CF43B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в лице директора Ревякиной Нины Ивановны, действующего на основании Устава  школы, именуемое в дальнейшем «Образовательная организация», с другой стороны, вместе в тексте именуемые «Стороны», заключили договор о нижеследующем.</w:t>
      </w:r>
    </w:p>
    <w:p w:rsidR="00CF43BB" w:rsidRPr="00CF43BB" w:rsidRDefault="00CF43BB" w:rsidP="00CF43BB">
      <w:pPr>
        <w:numPr>
          <w:ilvl w:val="0"/>
          <w:numId w:val="12"/>
        </w:numPr>
        <w:spacing w:after="0" w:line="240" w:lineRule="auto"/>
        <w:ind w:left="-567" w:right="-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договора.</w:t>
      </w:r>
    </w:p>
    <w:p w:rsidR="00CF43BB" w:rsidRPr="00CF43BB" w:rsidRDefault="00CF43BB" w:rsidP="00CF43BB">
      <w:pPr>
        <w:numPr>
          <w:ilvl w:val="1"/>
          <w:numId w:val="12"/>
        </w:numPr>
        <w:pBdr>
          <w:bottom w:val="single" w:sz="12" w:space="1" w:color="auto"/>
        </w:pBdr>
        <w:tabs>
          <w:tab w:val="num" w:pos="0"/>
        </w:tabs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Образовательная организация обязуется по заданию Университета оказать указанные в п. 1.2. настоящего договора услуги по организации и проведению практики студентов по следующим направлениям подготовки: 44.03.01 «Педагогическое образование», профиль «</w:t>
      </w:r>
      <w:r w:rsidR="00865B7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F43BB" w:rsidRPr="00CF43BB" w:rsidRDefault="00CF43BB" w:rsidP="00CF43BB">
      <w:pPr>
        <w:spacing w:after="0" w:line="240" w:lineRule="auto"/>
        <w:ind w:left="-567" w:righ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– услуги), а Университет обязуется оплатить услуги. </w:t>
      </w:r>
    </w:p>
    <w:p w:rsidR="00CF43BB" w:rsidRPr="00CF43BB" w:rsidRDefault="00CF43BB" w:rsidP="00CF43BB">
      <w:pPr>
        <w:numPr>
          <w:ilvl w:val="1"/>
          <w:numId w:val="12"/>
        </w:numPr>
        <w:tabs>
          <w:tab w:val="num" w:pos="0"/>
        </w:tabs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обязуется оказать следующие услуги:</w:t>
      </w:r>
    </w:p>
    <w:p w:rsidR="00CF43BB" w:rsidRPr="00CF43BB" w:rsidRDefault="00CF43BB" w:rsidP="00CF43BB">
      <w:pPr>
        <w:numPr>
          <w:ilvl w:val="0"/>
          <w:numId w:val="13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места и специалистов для проведения практики студентов Орловского государственного университета имени И.С. Тургенева;</w:t>
      </w:r>
    </w:p>
    <w:p w:rsidR="00CF43BB" w:rsidRPr="00CF43BB" w:rsidRDefault="00CF43BB" w:rsidP="00CF43BB">
      <w:pPr>
        <w:numPr>
          <w:ilvl w:val="0"/>
          <w:numId w:val="13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практику студентов в соответствии с программой практики;</w:t>
      </w:r>
    </w:p>
    <w:p w:rsidR="00CF43BB" w:rsidRPr="00CF43BB" w:rsidRDefault="00CF43BB" w:rsidP="00CF43BB">
      <w:pPr>
        <w:numPr>
          <w:ilvl w:val="0"/>
          <w:numId w:val="13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студентов с характером будущей специальности, организационной и производственной структурой Образовательной организации; </w:t>
      </w:r>
    </w:p>
    <w:p w:rsidR="00CF43BB" w:rsidRPr="00CF43BB" w:rsidRDefault="00CF43BB" w:rsidP="00CF43BB">
      <w:pPr>
        <w:numPr>
          <w:ilvl w:val="0"/>
          <w:numId w:val="13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возможность для использования методических разработок и производственной базы для обеспечения непрерывности и последовательности овладения студентами профессиональной деятельностью. </w:t>
      </w:r>
    </w:p>
    <w:p w:rsidR="00CF43BB" w:rsidRPr="00CF43BB" w:rsidRDefault="00CF43BB" w:rsidP="00CF43BB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1.3. Срок </w:t>
      </w:r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 xml:space="preserve">оказания услуг: начало – 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г., окончание –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</w:t>
      </w: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1.4. Стороны осуществляют сотрудничество по вопросам формирования общепрофессиональных и профессиональных компетенций, осваиваемых студентами в ходе прохождения практики.</w:t>
      </w:r>
    </w:p>
    <w:p w:rsidR="00CF43BB" w:rsidRPr="00CF43BB" w:rsidRDefault="00CF43BB" w:rsidP="00CF43BB">
      <w:pPr>
        <w:numPr>
          <w:ilvl w:val="0"/>
          <w:numId w:val="12"/>
        </w:numPr>
        <w:spacing w:after="0" w:line="240" w:lineRule="auto"/>
        <w:ind w:left="-567" w:right="-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обязана: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2.1.1. Оказать услуги надлежащего качества и в срок, определенный договором.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2.1.2. Определить количество специалистов, необходимых для оказания услуг.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2.1.3. Назначить руководителя практики из числа работников Образовательной организации,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CF43B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F43BB" w:rsidRPr="00CF43BB" w:rsidRDefault="00CF43BB" w:rsidP="00CF43BB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предоставляет рабочие места студентам;</w:t>
      </w:r>
    </w:p>
    <w:p w:rsidR="00CF43BB" w:rsidRPr="00CF43BB" w:rsidRDefault="00CF43BB" w:rsidP="00CF43BB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обеспечивает безопасные условия прохождения практики студентам, отвечающие санитарным правилам и требованиям охраны труда;</w:t>
      </w:r>
    </w:p>
    <w:p w:rsidR="00CF43BB" w:rsidRPr="00CF43BB" w:rsidRDefault="00CF43BB" w:rsidP="00CF43BB">
      <w:pPr>
        <w:autoSpaceDE w:val="0"/>
        <w:autoSpaceDN w:val="0"/>
        <w:adjustRightInd w:val="0"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проводит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CF43BB" w:rsidRPr="00CF43BB" w:rsidRDefault="00CF43BB" w:rsidP="00CF43BB">
      <w:pPr>
        <w:autoSpaceDE w:val="0"/>
        <w:autoSpaceDN w:val="0"/>
        <w:adjustRightInd w:val="0"/>
        <w:spacing w:before="5" w:after="0" w:line="250" w:lineRule="exact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2.1.4. С учетом возможностей Образовательной организации обеспечить доступность рабочего места для прохождения практики для студентов, являющихся инвалидами и лицами с ограниченными возможностями здоровья. 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Университет обязан:</w:t>
      </w:r>
    </w:p>
    <w:p w:rsidR="00CF43BB" w:rsidRPr="00CF43BB" w:rsidRDefault="00CF43BB" w:rsidP="00CF43BB">
      <w:pPr>
        <w:numPr>
          <w:ilvl w:val="2"/>
          <w:numId w:val="12"/>
        </w:numPr>
        <w:autoSpaceDE w:val="0"/>
        <w:autoSpaceDN w:val="0"/>
        <w:adjustRightInd w:val="0"/>
        <w:spacing w:after="0" w:line="250" w:lineRule="exact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Привлекать Образовательную организацию к формированию общепрофессиональных и профессиональных компетенций, осваиваемых студентами в рамках основных образовательных программ.</w:t>
      </w:r>
    </w:p>
    <w:p w:rsidR="00CF43BB" w:rsidRPr="00CF43BB" w:rsidRDefault="00CF43BB" w:rsidP="00CF43BB">
      <w:pPr>
        <w:numPr>
          <w:ilvl w:val="2"/>
          <w:numId w:val="12"/>
        </w:numPr>
        <w:tabs>
          <w:tab w:val="num" w:pos="0"/>
        </w:tabs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Своевременно информировать Образовательную организацию о программе практики и о необходимом количестве предоставляемых мест.</w:t>
      </w:r>
    </w:p>
    <w:p w:rsidR="00CF43BB" w:rsidRDefault="00CF43BB" w:rsidP="00CF43BB">
      <w:pPr>
        <w:numPr>
          <w:ilvl w:val="2"/>
          <w:numId w:val="12"/>
        </w:numPr>
        <w:tabs>
          <w:tab w:val="num" w:pos="0"/>
        </w:tabs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Назначить руководителя практики из числа лиц, относящихся к профессорско-преподавательскому составу, который:</w:t>
      </w:r>
    </w:p>
    <w:p w:rsidR="005667E4" w:rsidRPr="00CF43BB" w:rsidRDefault="005667E4" w:rsidP="005667E4">
      <w:pPr>
        <w:tabs>
          <w:tab w:val="num" w:pos="720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составляет рабочий график (план) проведения практики;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индивидуальные задания для студентов, выполняемые в период практики;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участвует в распределении студентов по рабочим местам и видам работ в организации;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оказывает методическую помощь студентам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- оценивает результаты прохождения практики студентами;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студентами правил техники безопасности, требований охраны труда, пожарной безопасности, правил внутреннего трудового распорядка образовательной организации.</w:t>
      </w:r>
    </w:p>
    <w:p w:rsidR="00CF43BB" w:rsidRPr="00CF43BB" w:rsidRDefault="00CF43BB" w:rsidP="00CF43BB">
      <w:p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2.2.4. Оплатить услуги в порядке, указанном в п. 3 договора.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Университет имеет право:</w:t>
      </w:r>
    </w:p>
    <w:p w:rsidR="00CF43BB" w:rsidRPr="00CF43BB" w:rsidRDefault="00CF43BB" w:rsidP="00CF43BB">
      <w:pPr>
        <w:numPr>
          <w:ilvl w:val="2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распределении обучающихся по рабочим местам и видам работ в Образовательной организации.</w:t>
      </w:r>
    </w:p>
    <w:p w:rsidR="00CF43BB" w:rsidRPr="00CF43BB" w:rsidRDefault="00CF43BB" w:rsidP="00CF43BB">
      <w:pPr>
        <w:numPr>
          <w:ilvl w:val="2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разрабатывать и утверждать на основе ФГОС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рабочих учебных планов по направлениям подготовки (специальностям) программы практики.</w:t>
      </w:r>
    </w:p>
    <w:p w:rsidR="00CF43BB" w:rsidRPr="00CF43BB" w:rsidRDefault="00CF43BB" w:rsidP="00CF43BB">
      <w:pPr>
        <w:numPr>
          <w:ilvl w:val="2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сроков проведения практики и соответствием ее содержания требованиям, установленным образовательной программой.</w:t>
      </w:r>
    </w:p>
    <w:p w:rsidR="00CF43BB" w:rsidRPr="00CF43BB" w:rsidRDefault="00CF43BB" w:rsidP="00CF43BB">
      <w:pPr>
        <w:numPr>
          <w:ilvl w:val="2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Оценивать результаты прохождения практики студентами.</w:t>
      </w:r>
    </w:p>
    <w:p w:rsidR="00CF43BB" w:rsidRPr="00CF43BB" w:rsidRDefault="00CF43BB" w:rsidP="00CF43BB">
      <w:pPr>
        <w:numPr>
          <w:ilvl w:val="0"/>
          <w:numId w:val="12"/>
        </w:numPr>
        <w:suppressAutoHyphens/>
        <w:spacing w:after="0" w:line="240" w:lineRule="auto"/>
        <w:ind w:left="-567" w:right="-426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F43B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Стоимость </w:t>
      </w:r>
    </w:p>
    <w:p w:rsidR="00CF43BB" w:rsidRPr="00CF43BB" w:rsidRDefault="00CF43BB" w:rsidP="00CF43BB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b/>
          <w:spacing w:val="1"/>
          <w:sz w:val="24"/>
          <w:szCs w:val="24"/>
          <w:shd w:val="clear" w:color="auto" w:fill="FFFFFF"/>
          <w:lang w:eastAsia="ar-SA"/>
        </w:rPr>
      </w:pPr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 xml:space="preserve">3.1.   </w:t>
      </w: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стоимость оказываемых по настоящему договору услуг (цена договора) составляет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 </w:t>
      </w:r>
      <w:r w:rsidRPr="00CF43B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руб.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копеек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определяется из расчета стоимости одного часа практики в зависимости от имеющейся у педагогических работников квалификационной категории (приложение) и количества фактически проведенных часов. </w:t>
      </w:r>
    </w:p>
    <w:p w:rsidR="00CF43BB" w:rsidRPr="00CF43BB" w:rsidRDefault="00CF43BB" w:rsidP="00CF43BB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</w:pPr>
      <w:r w:rsidRPr="00CF43B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3.2. </w:t>
      </w:r>
      <w:r w:rsidRPr="00CF43B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 xml:space="preserve">Оплата услуг будет осуществляться Университетом в течение пятнадцати дней после </w:t>
      </w: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подписания обеими Сторонами Акта приема-передачи услуг.</w:t>
      </w:r>
    </w:p>
    <w:p w:rsidR="00CF43BB" w:rsidRPr="00CF43BB" w:rsidRDefault="00CF43BB" w:rsidP="00CF43BB">
      <w:pPr>
        <w:suppressAutoHyphens/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43BB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3.3.  Источник финансирования: приносящая доход деятельность.</w:t>
      </w:r>
    </w:p>
    <w:p w:rsidR="00CF43BB" w:rsidRPr="00CF43BB" w:rsidRDefault="00CF43BB" w:rsidP="00CF43BB">
      <w:pPr>
        <w:numPr>
          <w:ilvl w:val="0"/>
          <w:numId w:val="12"/>
        </w:numPr>
        <w:spacing w:after="0" w:line="240" w:lineRule="auto"/>
        <w:ind w:left="-567" w:right="-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и прекращается надлежащим исполнением.</w:t>
      </w:r>
    </w:p>
    <w:p w:rsidR="00CF43BB" w:rsidRPr="00CF43BB" w:rsidRDefault="00CF43BB" w:rsidP="00CF43BB">
      <w:pPr>
        <w:numPr>
          <w:ilvl w:val="0"/>
          <w:numId w:val="12"/>
        </w:numPr>
        <w:spacing w:after="0" w:line="240" w:lineRule="auto"/>
        <w:ind w:left="-567" w:right="-426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условия.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Договор может быть изменен и дополнен по соглашению Сторон, при условии, что любые дополнения и изменения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Сторон, а также в одностороннем внесудебном порядке с предварительным уведомлением об этом другой Стороны за 10 (десять) дней до даты расторжения договора.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Сторон определяется в соответствии с действующим законодательством РФ.</w:t>
      </w:r>
    </w:p>
    <w:p w:rsidR="00CF43BB" w:rsidRPr="00CF43BB" w:rsidRDefault="00CF43BB" w:rsidP="00CF43BB">
      <w:pPr>
        <w:numPr>
          <w:ilvl w:val="1"/>
          <w:numId w:val="12"/>
        </w:numPr>
        <w:spacing w:after="0" w:line="240" w:lineRule="auto"/>
        <w:ind w:left="-567" w:right="-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Все споры, возникающие по настоящему договору и из него, Стороны разрешают путем переговоров. Если Стороны не достигнут соглашения в ходе переговоров, то спор подлежит разрешению в установленном законом порядке.</w:t>
      </w:r>
    </w:p>
    <w:p w:rsidR="00CF43BB" w:rsidRPr="00CF43BB" w:rsidRDefault="00CF43BB" w:rsidP="00CF43BB">
      <w:pPr>
        <w:numPr>
          <w:ilvl w:val="0"/>
          <w:numId w:val="12"/>
        </w:numPr>
        <w:spacing w:after="0" w:line="240" w:lineRule="auto"/>
        <w:ind w:right="-9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и подписи Сторон.</w:t>
      </w:r>
    </w:p>
    <w:p w:rsidR="00CF43BB" w:rsidRPr="00CF43BB" w:rsidRDefault="00CF43BB" w:rsidP="00CF43BB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Университет                                                        Образовательная организация                        </w:t>
      </w: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CF43BB" w:rsidRPr="00CF43BB" w:rsidTr="00723C8F">
        <w:tc>
          <w:tcPr>
            <w:tcW w:w="5670" w:type="dxa"/>
            <w:shd w:val="clear" w:color="auto" w:fill="auto"/>
          </w:tcPr>
          <w:p w:rsidR="00CF43BB" w:rsidRPr="00CF43BB" w:rsidRDefault="00CF43BB" w:rsidP="00CF43BB">
            <w:pPr>
              <w:suppressAutoHyphens/>
              <w:snapToGrid w:val="0"/>
              <w:spacing w:after="0" w:line="240" w:lineRule="auto"/>
              <w:ind w:left="-3" w:right="-7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Федеральное государственное бюджетное образовательное учреждение высшего образования ««Орловский </w:t>
            </w: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государственный университет имени И.С. Тургенева»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302026, г. Орел, ул. </w:t>
            </w:r>
            <w:proofErr w:type="gram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Комсомольская</w:t>
            </w:r>
            <w:proofErr w:type="gram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95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УФК по Орловской области (ОГУ имени И.С. Тургенева, </w:t>
            </w:r>
            <w:proofErr w:type="gram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/с 20546Х12280)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№ 40501810500002000002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 (сокращенное наименование – Отделение Орел)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5752015309   КПП 575201001 БИК 045402001</w:t>
            </w:r>
          </w:p>
          <w:p w:rsidR="00CF43BB" w:rsidRPr="00CF43BB" w:rsidRDefault="00CF43BB" w:rsidP="00CF43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ОКТМО 54701000 КБК 00000000000000000130</w:t>
            </w:r>
          </w:p>
        </w:tc>
        <w:tc>
          <w:tcPr>
            <w:tcW w:w="4820" w:type="dxa"/>
            <w:shd w:val="clear" w:color="auto" w:fill="auto"/>
          </w:tcPr>
          <w:p w:rsidR="00CF43BB" w:rsidRPr="00CF43BB" w:rsidRDefault="00CF43BB" w:rsidP="00CF43BB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Муниципальное бюджетное общеобразовательное учреждение - средняя  общеобразовательная школа   № 17с углубленным изучением французского языка имени 6-ой Орловско-</w:t>
            </w:r>
            <w:proofErr w:type="spellStart"/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Хинганской</w:t>
            </w:r>
            <w:proofErr w:type="spellEnd"/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стрелковой дивизии  </w:t>
            </w:r>
            <w:proofErr w:type="spellStart"/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</w:t>
            </w:r>
            <w:proofErr w:type="gramStart"/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.О</w:t>
            </w:r>
            <w:proofErr w:type="gramEnd"/>
            <w:r w:rsidRPr="00CF43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рла</w:t>
            </w:r>
            <w:proofErr w:type="spellEnd"/>
            <w:r w:rsidRPr="00CF43B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CF43BB" w:rsidRPr="00CF43BB" w:rsidRDefault="00CF43BB" w:rsidP="00CF43BB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shd w:val="clear" w:color="auto" w:fill="FFFF0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302005,  г. Орёл, ул.  </w:t>
            </w:r>
            <w:proofErr w:type="spellStart"/>
            <w:r w:rsidRPr="00CF43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Васильвеская</w:t>
            </w:r>
            <w:proofErr w:type="spellEnd"/>
            <w:r w:rsidRPr="00CF43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, д 151  </w:t>
            </w:r>
          </w:p>
          <w:p w:rsidR="00CF43BB" w:rsidRPr="00CF43BB" w:rsidRDefault="00CF43BB" w:rsidP="00CF43B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УФК по Орловской области (муниципальная бюджетная средняя </w:t>
            </w:r>
            <w:proofErr w:type="spell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общеобразо-вательная</w:t>
            </w:r>
            <w:proofErr w:type="spell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школа № 17 </w:t>
            </w:r>
            <w:proofErr w:type="spell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.О</w:t>
            </w:r>
            <w:proofErr w:type="gram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рла</w:t>
            </w:r>
            <w:proofErr w:type="spell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л/с 20546Ц70580) </w:t>
            </w:r>
          </w:p>
          <w:p w:rsidR="00CF43BB" w:rsidRPr="00CF43BB" w:rsidRDefault="00CF43BB" w:rsidP="00CF43B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/с 40701810000001000015    Отделение Орел </w:t>
            </w:r>
          </w:p>
          <w:p w:rsidR="00CF43BB" w:rsidRPr="00CF43BB" w:rsidRDefault="00CF43BB" w:rsidP="00CF43BB">
            <w:pPr>
              <w:spacing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045402001</w:t>
            </w:r>
          </w:p>
          <w:p w:rsidR="00CF43BB" w:rsidRPr="00CF43BB" w:rsidRDefault="00CF43BB" w:rsidP="00CF4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ИНН/КПП 5752022680/575201001</w:t>
            </w:r>
          </w:p>
          <w:p w:rsidR="00CF43BB" w:rsidRPr="00CF43BB" w:rsidRDefault="00CF43BB" w:rsidP="00CF43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F43B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ОКТМО 54701000    КБК 00000000000000000130</w:t>
            </w:r>
          </w:p>
        </w:tc>
      </w:tr>
    </w:tbl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>И.о</w:t>
      </w:r>
      <w:proofErr w:type="spellEnd"/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 xml:space="preserve">. ректора _________________ О.В. Пилипенко         Директор    _____________ Н.И.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CF43BB">
        <w:rPr>
          <w:rFonts w:ascii="Times New Roman" w:eastAsia="Times New Roman" w:hAnsi="Times New Roman"/>
          <w:sz w:val="24"/>
          <w:szCs w:val="24"/>
          <w:lang w:eastAsia="ar-SA"/>
        </w:rPr>
        <w:t>Ревякина</w:t>
      </w:r>
    </w:p>
    <w:p w:rsidR="00CF43BB" w:rsidRPr="00CF43BB" w:rsidRDefault="00CF43BB" w:rsidP="00865B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BB" w:rsidRPr="00865B76" w:rsidRDefault="00CF43BB" w:rsidP="00865B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40" w:type="dxa"/>
        <w:tblInd w:w="89" w:type="dxa"/>
        <w:tblLook w:val="04A0" w:firstRow="1" w:lastRow="0" w:firstColumn="1" w:lastColumn="0" w:noHBand="0" w:noVBand="1"/>
      </w:tblPr>
      <w:tblGrid>
        <w:gridCol w:w="740"/>
        <w:gridCol w:w="3000"/>
        <w:gridCol w:w="2200"/>
        <w:gridCol w:w="3300"/>
      </w:tblGrid>
      <w:tr w:rsidR="00CF43BB" w:rsidRPr="00CF43BB" w:rsidTr="00723C8F">
        <w:trPr>
          <w:trHeight w:val="25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gridSpan w:val="2"/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CF43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F43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43BB" w:rsidRPr="00CF43BB" w:rsidTr="00723C8F">
        <w:trPr>
          <w:trHeight w:val="276"/>
        </w:trPr>
        <w:tc>
          <w:tcPr>
            <w:tcW w:w="9240" w:type="dxa"/>
            <w:gridSpan w:val="4"/>
            <w:vMerge w:val="restart"/>
            <w:shd w:val="clear" w:color="auto" w:fill="auto"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одного часа практики в общеобразовательных учреждениях                                                                                 </w:t>
            </w:r>
          </w:p>
        </w:tc>
      </w:tr>
      <w:tr w:rsidR="00CF43BB" w:rsidRPr="00CF43BB" w:rsidTr="00723C8F">
        <w:trPr>
          <w:trHeight w:val="825"/>
        </w:trPr>
        <w:tc>
          <w:tcPr>
            <w:tcW w:w="9240" w:type="dxa"/>
            <w:gridSpan w:val="4"/>
            <w:vMerge/>
            <w:vAlign w:val="center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43BB" w:rsidRPr="00CF43BB" w:rsidTr="00723C8F">
        <w:trPr>
          <w:trHeight w:val="9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Категория педагогического персонала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измерения, мин.</w:t>
            </w:r>
          </w:p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час)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академического часа в рублях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Учитель-логопед     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212,00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Педагог-организатор               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CF43BB" w:rsidRPr="00CF43BB" w:rsidTr="00723C8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3BB" w:rsidRPr="00CF43BB" w:rsidRDefault="00CF43BB" w:rsidP="00CF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138,00</w:t>
            </w:r>
          </w:p>
        </w:tc>
      </w:tr>
    </w:tbl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BB" w:rsidRPr="00CF43BB" w:rsidRDefault="00CF43BB" w:rsidP="00CF43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. ректора                                                                                                        О.В. Пилипенко</w:t>
      </w:r>
    </w:p>
    <w:p w:rsidR="00CF43BB" w:rsidRPr="00CF43BB" w:rsidRDefault="00CF43BB" w:rsidP="00CF43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3BB" w:rsidRPr="00CF43BB" w:rsidRDefault="00CF43BB" w:rsidP="00CF43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43BB">
        <w:rPr>
          <w:rFonts w:ascii="Times New Roman" w:eastAsia="Times New Roman" w:hAnsi="Times New Roman"/>
          <w:sz w:val="24"/>
          <w:szCs w:val="24"/>
          <w:lang w:eastAsia="ru-RU"/>
        </w:rPr>
        <w:t>Директор МБОУ                                                                                                Н.И. Ревякина</w:t>
      </w:r>
    </w:p>
    <w:p w:rsidR="00CF43BB" w:rsidRPr="00CF43BB" w:rsidRDefault="00CF43BB" w:rsidP="00CF43B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3B0" w:rsidRPr="00865B76" w:rsidRDefault="00B073B0" w:rsidP="00865B7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Default="00B073B0" w:rsidP="009E2DDC">
      <w:pPr>
        <w:rPr>
          <w:rFonts w:ascii="Times New Roman" w:hAnsi="Times New Roman"/>
          <w:sz w:val="24"/>
        </w:rPr>
      </w:pPr>
    </w:p>
    <w:p w:rsidR="00B073B0" w:rsidRPr="00B073B0" w:rsidRDefault="00B073B0" w:rsidP="009E2DDC">
      <w:pPr>
        <w:rPr>
          <w:rFonts w:ascii="Times New Roman" w:hAnsi="Times New Roman"/>
          <w:sz w:val="24"/>
        </w:rPr>
      </w:pPr>
    </w:p>
    <w:p w:rsidR="003A371F" w:rsidRDefault="003A371F"/>
    <w:sectPr w:rsidR="003A371F" w:rsidSect="00CF43B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6">
    <w:nsid w:val="00000011"/>
    <w:multiLevelType w:val="multilevel"/>
    <w:tmpl w:val="0000001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5"/>
    <w:multiLevelType w:val="multilevel"/>
    <w:tmpl w:val="00000014"/>
    <w:lvl w:ilvl="0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5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DB51CFC"/>
    <w:multiLevelType w:val="singleLevel"/>
    <w:tmpl w:val="5EB0ED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F16002"/>
    <w:multiLevelType w:val="multilevel"/>
    <w:tmpl w:val="D862D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/>
        <w:color w:val="000000"/>
      </w:rPr>
    </w:lvl>
  </w:abstractNum>
  <w:abstractNum w:abstractNumId="10">
    <w:nsid w:val="60CB104C"/>
    <w:multiLevelType w:val="hybridMultilevel"/>
    <w:tmpl w:val="6E6CAF0C"/>
    <w:lvl w:ilvl="0" w:tplc="17A44E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B363750"/>
    <w:multiLevelType w:val="multilevel"/>
    <w:tmpl w:val="45A2D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cs="Times New Roman"/>
        <w:color w:val="000000"/>
      </w:rPr>
    </w:lvl>
  </w:abstractNum>
  <w:abstractNum w:abstractNumId="12">
    <w:nsid w:val="6CF71749"/>
    <w:multiLevelType w:val="multilevel"/>
    <w:tmpl w:val="E3BE8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DE0"/>
    <w:rsid w:val="00015AB0"/>
    <w:rsid w:val="0002111F"/>
    <w:rsid w:val="00072AA9"/>
    <w:rsid w:val="000815A5"/>
    <w:rsid w:val="00087886"/>
    <w:rsid w:val="000B1331"/>
    <w:rsid w:val="000C5365"/>
    <w:rsid w:val="000C6E39"/>
    <w:rsid w:val="00105A11"/>
    <w:rsid w:val="00110D04"/>
    <w:rsid w:val="00114D09"/>
    <w:rsid w:val="00142C0C"/>
    <w:rsid w:val="0015091F"/>
    <w:rsid w:val="00174D01"/>
    <w:rsid w:val="00187CBF"/>
    <w:rsid w:val="00191B80"/>
    <w:rsid w:val="001B0625"/>
    <w:rsid w:val="001E19AF"/>
    <w:rsid w:val="001E5DA1"/>
    <w:rsid w:val="001E64A8"/>
    <w:rsid w:val="002159D4"/>
    <w:rsid w:val="00223363"/>
    <w:rsid w:val="00261200"/>
    <w:rsid w:val="002628C4"/>
    <w:rsid w:val="002876A6"/>
    <w:rsid w:val="00287B52"/>
    <w:rsid w:val="002D51DA"/>
    <w:rsid w:val="002E2F4B"/>
    <w:rsid w:val="0033432D"/>
    <w:rsid w:val="00375B08"/>
    <w:rsid w:val="00382CB0"/>
    <w:rsid w:val="00390954"/>
    <w:rsid w:val="003A2A48"/>
    <w:rsid w:val="003A371F"/>
    <w:rsid w:val="003B079C"/>
    <w:rsid w:val="003C5633"/>
    <w:rsid w:val="00411B02"/>
    <w:rsid w:val="00420622"/>
    <w:rsid w:val="00440EA2"/>
    <w:rsid w:val="0046349F"/>
    <w:rsid w:val="00465AFB"/>
    <w:rsid w:val="00487039"/>
    <w:rsid w:val="004A01A6"/>
    <w:rsid w:val="004E1DE0"/>
    <w:rsid w:val="004E78C1"/>
    <w:rsid w:val="00500DF1"/>
    <w:rsid w:val="00550348"/>
    <w:rsid w:val="005560DC"/>
    <w:rsid w:val="005667E4"/>
    <w:rsid w:val="00573A02"/>
    <w:rsid w:val="0058534C"/>
    <w:rsid w:val="00594798"/>
    <w:rsid w:val="005948EB"/>
    <w:rsid w:val="005A6AAC"/>
    <w:rsid w:val="005A78C3"/>
    <w:rsid w:val="005D7EC5"/>
    <w:rsid w:val="005E2EC2"/>
    <w:rsid w:val="005F1C0B"/>
    <w:rsid w:val="00621571"/>
    <w:rsid w:val="006665A2"/>
    <w:rsid w:val="00674A9D"/>
    <w:rsid w:val="00694EAA"/>
    <w:rsid w:val="006A0D88"/>
    <w:rsid w:val="006C2A56"/>
    <w:rsid w:val="006C4DBA"/>
    <w:rsid w:val="00711D12"/>
    <w:rsid w:val="00726778"/>
    <w:rsid w:val="00740F0A"/>
    <w:rsid w:val="00746748"/>
    <w:rsid w:val="007B27ED"/>
    <w:rsid w:val="007B29E9"/>
    <w:rsid w:val="007C2121"/>
    <w:rsid w:val="0080111A"/>
    <w:rsid w:val="00820D18"/>
    <w:rsid w:val="00831BE9"/>
    <w:rsid w:val="00865B76"/>
    <w:rsid w:val="0089082F"/>
    <w:rsid w:val="0089186A"/>
    <w:rsid w:val="00895666"/>
    <w:rsid w:val="008A2940"/>
    <w:rsid w:val="008B3EA5"/>
    <w:rsid w:val="008C6059"/>
    <w:rsid w:val="008E1540"/>
    <w:rsid w:val="008E709B"/>
    <w:rsid w:val="00900C51"/>
    <w:rsid w:val="00922EBC"/>
    <w:rsid w:val="009260C9"/>
    <w:rsid w:val="009504CF"/>
    <w:rsid w:val="00964579"/>
    <w:rsid w:val="009C72AE"/>
    <w:rsid w:val="009C736E"/>
    <w:rsid w:val="009E2DDC"/>
    <w:rsid w:val="009E6C71"/>
    <w:rsid w:val="00A004DB"/>
    <w:rsid w:val="00A105C1"/>
    <w:rsid w:val="00A22523"/>
    <w:rsid w:val="00A45180"/>
    <w:rsid w:val="00A845F9"/>
    <w:rsid w:val="00AA41A9"/>
    <w:rsid w:val="00AA5D62"/>
    <w:rsid w:val="00B01204"/>
    <w:rsid w:val="00B073B0"/>
    <w:rsid w:val="00B12FE5"/>
    <w:rsid w:val="00B136C1"/>
    <w:rsid w:val="00B151E6"/>
    <w:rsid w:val="00B36378"/>
    <w:rsid w:val="00B559FE"/>
    <w:rsid w:val="00BA725C"/>
    <w:rsid w:val="00BD21DA"/>
    <w:rsid w:val="00BD2DF1"/>
    <w:rsid w:val="00BF2D7B"/>
    <w:rsid w:val="00BF6B01"/>
    <w:rsid w:val="00C07588"/>
    <w:rsid w:val="00C2564C"/>
    <w:rsid w:val="00C27836"/>
    <w:rsid w:val="00C443DC"/>
    <w:rsid w:val="00C53366"/>
    <w:rsid w:val="00C62202"/>
    <w:rsid w:val="00C96DFD"/>
    <w:rsid w:val="00CA4721"/>
    <w:rsid w:val="00CE6A6D"/>
    <w:rsid w:val="00CF2666"/>
    <w:rsid w:val="00CF43BB"/>
    <w:rsid w:val="00D13189"/>
    <w:rsid w:val="00D72D25"/>
    <w:rsid w:val="00D72DF4"/>
    <w:rsid w:val="00D97210"/>
    <w:rsid w:val="00DD3B20"/>
    <w:rsid w:val="00DD3F92"/>
    <w:rsid w:val="00DF6001"/>
    <w:rsid w:val="00E13D30"/>
    <w:rsid w:val="00E55A80"/>
    <w:rsid w:val="00EA177B"/>
    <w:rsid w:val="00EC2E85"/>
    <w:rsid w:val="00EE2BD6"/>
    <w:rsid w:val="00EE42C3"/>
    <w:rsid w:val="00EE4E2C"/>
    <w:rsid w:val="00F01A32"/>
    <w:rsid w:val="00F41023"/>
    <w:rsid w:val="00F76970"/>
    <w:rsid w:val="00F86DBB"/>
    <w:rsid w:val="00FA79F5"/>
    <w:rsid w:val="00FB1A4C"/>
    <w:rsid w:val="00FB3CCD"/>
    <w:rsid w:val="00FC6E2C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03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5B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49</cp:revision>
  <cp:lastPrinted>2023-12-12T16:55:00Z</cp:lastPrinted>
  <dcterms:created xsi:type="dcterms:W3CDTF">2014-02-03T17:30:00Z</dcterms:created>
  <dcterms:modified xsi:type="dcterms:W3CDTF">2023-12-12T16:55:00Z</dcterms:modified>
</cp:coreProperties>
</file>