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70" w:rsidRDefault="00D273C7">
      <w:pPr>
        <w:pStyle w:val="Heading1"/>
        <w:spacing w:before="63"/>
        <w:ind w:left="303"/>
      </w:pPr>
      <w:r>
        <w:t>Алгоритм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1-ый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2023/2024</w:t>
      </w:r>
      <w:r>
        <w:rPr>
          <w:spacing w:val="-2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>:</w:t>
      </w:r>
    </w:p>
    <w:p w:rsidR="00C80C70" w:rsidRDefault="00D273C7">
      <w:pPr>
        <w:pStyle w:val="a3"/>
        <w:spacing w:before="192" w:line="273" w:lineRule="auto"/>
        <w:ind w:right="104"/>
        <w:jc w:val="both"/>
      </w:pPr>
      <w:r>
        <w:t>При</w:t>
      </w:r>
      <w:r w:rsidR="00717E1C">
        <w:t>е</w:t>
      </w:r>
      <w:r>
        <w:t xml:space="preserve">м документов на обучение начинается с </w:t>
      </w:r>
      <w:r>
        <w:rPr>
          <w:b/>
          <w:sz w:val="32"/>
          <w:u w:val="thick"/>
        </w:rPr>
        <w:t>1 апреля 2023 года</w:t>
      </w:r>
      <w:r>
        <w:rPr>
          <w:b/>
          <w:sz w:val="32"/>
        </w:rPr>
        <w:t xml:space="preserve"> </w:t>
      </w:r>
      <w:r>
        <w:t>для лиц,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70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(преимущества).</w:t>
      </w:r>
    </w:p>
    <w:p w:rsidR="00C80C70" w:rsidRDefault="00D273C7">
      <w:pPr>
        <w:pStyle w:val="Heading2"/>
        <w:spacing w:before="7" w:line="242" w:lineRule="auto"/>
        <w:ind w:right="968" w:hanging="414"/>
      </w:pPr>
      <w:r>
        <w:rPr>
          <w:u w:val="thick"/>
        </w:rPr>
        <w:t xml:space="preserve">В преимущественном порядке </w:t>
      </w:r>
      <w:r>
        <w:t>предоставляются места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717E1C">
        <w:t>17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граждан: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314"/>
        </w:tabs>
        <w:spacing w:line="276" w:lineRule="auto"/>
        <w:ind w:right="104" w:firstLine="0"/>
        <w:rPr>
          <w:b/>
          <w:i/>
          <w:sz w:val="28"/>
        </w:rPr>
      </w:pPr>
      <w:proofErr w:type="gramStart"/>
      <w:r>
        <w:rPr>
          <w:sz w:val="28"/>
        </w:rPr>
        <w:t>детям, (в том числе усыновленным (удочеренным) или находящимся под</w:t>
      </w:r>
      <w:r>
        <w:rPr>
          <w:spacing w:val="1"/>
          <w:sz w:val="28"/>
        </w:rPr>
        <w:t xml:space="preserve"> </w:t>
      </w:r>
      <w:r>
        <w:rPr>
          <w:sz w:val="28"/>
        </w:rPr>
        <w:t>опекой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семью)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если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брат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и/или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сестра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(полнородные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усыновленные/</w:t>
      </w:r>
      <w:r>
        <w:rPr>
          <w:spacing w:val="1"/>
          <w:sz w:val="28"/>
        </w:rPr>
        <w:t xml:space="preserve"> </w:t>
      </w:r>
      <w:r>
        <w:rPr>
          <w:sz w:val="28"/>
        </w:rPr>
        <w:t>удочеренные,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опекунами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(попечителями) которых являются родители (законные представители)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опекуны (попечители)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обучаются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шко</w:t>
      </w:r>
      <w:r>
        <w:rPr>
          <w:b/>
          <w:i/>
          <w:sz w:val="28"/>
          <w:u w:val="thick"/>
        </w:rPr>
        <w:t>ле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 xml:space="preserve">№ </w:t>
      </w:r>
      <w:r w:rsidR="00717E1C">
        <w:rPr>
          <w:b/>
          <w:i/>
          <w:sz w:val="28"/>
          <w:u w:val="thick"/>
        </w:rPr>
        <w:t>17</w:t>
      </w:r>
      <w:proofErr w:type="gramEnd"/>
    </w:p>
    <w:p w:rsidR="00C80C70" w:rsidRDefault="00C80C70">
      <w:pPr>
        <w:pStyle w:val="a3"/>
        <w:spacing w:before="10"/>
        <w:ind w:left="0"/>
        <w:rPr>
          <w:b/>
          <w:i/>
          <w:sz w:val="19"/>
        </w:rPr>
      </w:pPr>
    </w:p>
    <w:p w:rsidR="00C80C70" w:rsidRDefault="00D273C7">
      <w:pPr>
        <w:pStyle w:val="Heading2"/>
        <w:spacing w:before="89"/>
        <w:ind w:right="1162" w:hanging="204"/>
        <w:jc w:val="left"/>
      </w:pPr>
      <w:r>
        <w:rPr>
          <w:u w:val="thick"/>
        </w:rPr>
        <w:t xml:space="preserve">В первоочередном порядке </w:t>
      </w:r>
      <w:r>
        <w:t>предоставляются места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717E1C">
        <w:t>17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категориям</w:t>
      </w:r>
      <w:r>
        <w:rPr>
          <w:spacing w:val="-1"/>
        </w:rPr>
        <w:t xml:space="preserve"> </w:t>
      </w:r>
      <w:r>
        <w:t>граждан: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spacing w:line="276" w:lineRule="auto"/>
        <w:ind w:right="331" w:firstLine="0"/>
        <w:jc w:val="left"/>
        <w:rPr>
          <w:sz w:val="28"/>
        </w:rPr>
      </w:pPr>
      <w:r>
        <w:rPr>
          <w:sz w:val="28"/>
        </w:rPr>
        <w:t xml:space="preserve">детям, указанным в абзаце втором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.6 ст.19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27.05.1998г. №76-ФЗ «О статусе военнослужащих», по месту жительства их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spacing w:line="273" w:lineRule="auto"/>
        <w:ind w:right="375" w:firstLine="0"/>
        <w:jc w:val="left"/>
        <w:rPr>
          <w:sz w:val="28"/>
        </w:rPr>
      </w:pPr>
      <w:r>
        <w:rPr>
          <w:sz w:val="28"/>
        </w:rPr>
        <w:t xml:space="preserve">по месту жительства детям, указанным в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.6 ст.46 Федерального закона от</w:t>
      </w:r>
      <w:r>
        <w:rPr>
          <w:spacing w:val="-67"/>
          <w:sz w:val="28"/>
        </w:rPr>
        <w:t xml:space="preserve"> </w:t>
      </w:r>
      <w:r>
        <w:rPr>
          <w:sz w:val="28"/>
        </w:rPr>
        <w:t>07.02.2011г.</w:t>
      </w:r>
      <w:r>
        <w:rPr>
          <w:spacing w:val="-3"/>
          <w:sz w:val="28"/>
        </w:rPr>
        <w:t xml:space="preserve"> </w:t>
      </w:r>
      <w:r>
        <w:rPr>
          <w:sz w:val="28"/>
        </w:rPr>
        <w:t>№3-ФЗ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полиции»;</w:t>
      </w:r>
    </w:p>
    <w:p w:rsidR="00C80C70" w:rsidRDefault="00C80C70">
      <w:pPr>
        <w:pStyle w:val="a3"/>
        <w:spacing w:before="5"/>
        <w:ind w:left="0"/>
        <w:rPr>
          <w:sz w:val="24"/>
        </w:rPr>
      </w:pPr>
    </w:p>
    <w:p w:rsidR="00C80C70" w:rsidRDefault="00D273C7">
      <w:pPr>
        <w:pStyle w:val="a4"/>
        <w:numPr>
          <w:ilvl w:val="0"/>
          <w:numId w:val="1"/>
        </w:numPr>
        <w:tabs>
          <w:tab w:val="left" w:pos="335"/>
        </w:tabs>
        <w:spacing w:line="273" w:lineRule="auto"/>
        <w:ind w:right="1825" w:firstLine="69"/>
        <w:jc w:val="left"/>
        <w:rPr>
          <w:sz w:val="28"/>
        </w:rPr>
      </w:pPr>
      <w:r>
        <w:rPr>
          <w:sz w:val="28"/>
        </w:rPr>
        <w:t>детям сотрудников органов внутренних дел, не являющимися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жительства;</w:t>
      </w:r>
    </w:p>
    <w:p w:rsidR="00C80C70" w:rsidRDefault="00C80C70">
      <w:pPr>
        <w:pStyle w:val="a3"/>
        <w:spacing w:before="10"/>
        <w:ind w:left="0"/>
        <w:rPr>
          <w:sz w:val="24"/>
        </w:rPr>
      </w:pP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ind w:left="265" w:hanging="164"/>
        <w:jc w:val="left"/>
        <w:rPr>
          <w:sz w:val="28"/>
        </w:rPr>
      </w:pPr>
      <w:r>
        <w:rPr>
          <w:sz w:val="28"/>
        </w:rPr>
        <w:t>детям,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.14 ст.3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30.12.2012г.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283-ФЗ</w:t>
      </w:r>
    </w:p>
    <w:p w:rsidR="00C80C70" w:rsidRDefault="00D273C7">
      <w:pPr>
        <w:pStyle w:val="a3"/>
        <w:spacing w:before="50" w:line="276" w:lineRule="auto"/>
        <w:ind w:right="707"/>
      </w:pPr>
      <w:r>
        <w:t>«О социальных гарантиях сотрудникам некоторых федеральных органов</w:t>
      </w:r>
      <w:r>
        <w:rPr>
          <w:spacing w:val="-68"/>
        </w:rPr>
        <w:t xml:space="preserve"> </w:t>
      </w:r>
      <w:r>
        <w:t>исполнительной власти и внесении изменений в законодательные 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жительства.</w:t>
      </w:r>
    </w:p>
    <w:p w:rsidR="00C80C70" w:rsidRDefault="00C80C70">
      <w:pPr>
        <w:pStyle w:val="a3"/>
        <w:spacing w:before="5"/>
        <w:ind w:left="0"/>
      </w:pPr>
    </w:p>
    <w:p w:rsidR="00C80C70" w:rsidRDefault="00D273C7">
      <w:pPr>
        <w:pStyle w:val="Heading2"/>
        <w:spacing w:line="322" w:lineRule="exact"/>
        <w:ind w:left="2078"/>
        <w:jc w:val="center"/>
      </w:pPr>
      <w:r>
        <w:rPr>
          <w:u w:val="thick"/>
        </w:rPr>
        <w:t>В</w:t>
      </w:r>
      <w:r>
        <w:rPr>
          <w:spacing w:val="-4"/>
          <w:u w:val="thick"/>
        </w:rPr>
        <w:t xml:space="preserve"> </w:t>
      </w:r>
      <w:r>
        <w:rPr>
          <w:u w:val="thick"/>
        </w:rPr>
        <w:t>льготном</w:t>
      </w:r>
      <w:r>
        <w:rPr>
          <w:spacing w:val="-3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-2"/>
          <w:u w:val="thick"/>
        </w:rPr>
        <w:t xml:space="preserve"> </w:t>
      </w:r>
      <w:r>
        <w:t>предоставляются</w:t>
      </w:r>
      <w:r>
        <w:rPr>
          <w:spacing w:val="-5"/>
        </w:rPr>
        <w:t xml:space="preserve"> </w:t>
      </w:r>
      <w:r>
        <w:t>места</w:t>
      </w:r>
    </w:p>
    <w:p w:rsidR="00C80C70" w:rsidRDefault="00D273C7">
      <w:pPr>
        <w:ind w:left="2080" w:right="136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 w:rsidR="00717E1C">
        <w:rPr>
          <w:b/>
          <w:sz w:val="28"/>
        </w:rPr>
        <w:t>17</w:t>
      </w:r>
      <w:r>
        <w:rPr>
          <w:b/>
          <w:sz w:val="28"/>
        </w:rPr>
        <w:t>следующим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категориям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граждан:</w:t>
      </w:r>
    </w:p>
    <w:p w:rsidR="00C80C70" w:rsidRDefault="00C80C70">
      <w:pPr>
        <w:pStyle w:val="a3"/>
        <w:spacing w:before="6"/>
        <w:ind w:left="0"/>
        <w:rPr>
          <w:b/>
          <w:sz w:val="27"/>
        </w:rPr>
      </w:pP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ind w:left="265" w:hanging="164"/>
        <w:jc w:val="left"/>
        <w:rPr>
          <w:b/>
          <w:sz w:val="28"/>
        </w:rPr>
      </w:pPr>
      <w:r>
        <w:rPr>
          <w:sz w:val="28"/>
        </w:rPr>
        <w:t>детям,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территории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 xml:space="preserve">закрепленной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717E1C">
        <w:rPr>
          <w:b/>
          <w:sz w:val="28"/>
        </w:rPr>
        <w:t>17.</w:t>
      </w:r>
    </w:p>
    <w:p w:rsidR="00C80C70" w:rsidRDefault="00C80C70">
      <w:pPr>
        <w:pStyle w:val="a3"/>
        <w:ind w:left="0"/>
        <w:rPr>
          <w:b/>
          <w:sz w:val="30"/>
        </w:rPr>
      </w:pPr>
    </w:p>
    <w:p w:rsidR="00C80C70" w:rsidRDefault="00C80C70">
      <w:pPr>
        <w:pStyle w:val="a3"/>
        <w:ind w:left="0"/>
        <w:rPr>
          <w:b/>
          <w:sz w:val="35"/>
        </w:rPr>
      </w:pPr>
    </w:p>
    <w:p w:rsidR="00C80C70" w:rsidRDefault="00D273C7">
      <w:pPr>
        <w:tabs>
          <w:tab w:val="left" w:pos="910"/>
          <w:tab w:val="left" w:pos="1768"/>
          <w:tab w:val="left" w:pos="2351"/>
          <w:tab w:val="left" w:pos="3989"/>
          <w:tab w:val="left" w:pos="5239"/>
          <w:tab w:val="left" w:pos="6140"/>
          <w:tab w:val="left" w:pos="8573"/>
        </w:tabs>
        <w:spacing w:line="271" w:lineRule="auto"/>
        <w:ind w:left="102" w:right="113"/>
        <w:rPr>
          <w:b/>
          <w:sz w:val="32"/>
        </w:rPr>
      </w:pPr>
      <w:r>
        <w:rPr>
          <w:b/>
          <w:i/>
          <w:sz w:val="32"/>
        </w:rPr>
        <w:t>Для</w:t>
      </w:r>
      <w:r>
        <w:rPr>
          <w:b/>
          <w:i/>
          <w:sz w:val="32"/>
        </w:rPr>
        <w:tab/>
        <w:t>лиц,</w:t>
      </w:r>
      <w:r>
        <w:rPr>
          <w:b/>
          <w:i/>
          <w:sz w:val="32"/>
        </w:rPr>
        <w:tab/>
        <w:t>не</w:t>
      </w:r>
      <w:r>
        <w:rPr>
          <w:b/>
          <w:i/>
          <w:sz w:val="32"/>
        </w:rPr>
        <w:tab/>
        <w:t>имеющих</w:t>
      </w:r>
      <w:r>
        <w:rPr>
          <w:b/>
          <w:i/>
          <w:sz w:val="32"/>
        </w:rPr>
        <w:tab/>
      </w:r>
      <w:proofErr w:type="gramStart"/>
      <w:r>
        <w:rPr>
          <w:b/>
          <w:i/>
          <w:sz w:val="32"/>
        </w:rPr>
        <w:t>особые</w:t>
      </w:r>
      <w:proofErr w:type="gramEnd"/>
      <w:r>
        <w:rPr>
          <w:b/>
          <w:i/>
          <w:sz w:val="32"/>
        </w:rPr>
        <w:tab/>
        <w:t>прав</w:t>
      </w:r>
      <w:r>
        <w:rPr>
          <w:b/>
          <w:i/>
          <w:sz w:val="32"/>
        </w:rPr>
        <w:tab/>
        <w:t>(преимуществ)</w:t>
      </w:r>
      <w:r>
        <w:rPr>
          <w:b/>
          <w:i/>
          <w:sz w:val="32"/>
        </w:rPr>
        <w:tab/>
      </w:r>
      <w:r>
        <w:rPr>
          <w:b/>
          <w:i/>
          <w:spacing w:val="-1"/>
          <w:sz w:val="32"/>
        </w:rPr>
        <w:t>при</w:t>
      </w:r>
      <w:r w:rsidR="00717E1C">
        <w:rPr>
          <w:b/>
          <w:i/>
          <w:spacing w:val="-1"/>
          <w:sz w:val="32"/>
        </w:rPr>
        <w:t>е</w:t>
      </w:r>
      <w:r>
        <w:rPr>
          <w:b/>
          <w:i/>
          <w:spacing w:val="-1"/>
          <w:sz w:val="32"/>
        </w:rPr>
        <w:t>м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документов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на обучение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начинается</w:t>
      </w:r>
      <w:r>
        <w:rPr>
          <w:b/>
          <w:i/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b/>
          <w:sz w:val="32"/>
          <w:u w:val="thick"/>
        </w:rPr>
        <w:t>6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июля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2023</w:t>
      </w:r>
      <w:r>
        <w:rPr>
          <w:b/>
          <w:spacing w:val="-1"/>
          <w:sz w:val="32"/>
          <w:u w:val="thick"/>
        </w:rPr>
        <w:t xml:space="preserve"> </w:t>
      </w:r>
      <w:r>
        <w:rPr>
          <w:b/>
          <w:sz w:val="32"/>
          <w:u w:val="thick"/>
        </w:rPr>
        <w:t>года.</w:t>
      </w:r>
    </w:p>
    <w:p w:rsidR="00C80C70" w:rsidRDefault="00C80C70">
      <w:pPr>
        <w:spacing w:line="271" w:lineRule="auto"/>
        <w:rPr>
          <w:sz w:val="32"/>
        </w:rPr>
        <w:sectPr w:rsidR="00C80C7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80C70" w:rsidRDefault="00D273C7">
      <w:pPr>
        <w:pStyle w:val="Heading1"/>
        <w:spacing w:before="67"/>
        <w:ind w:left="1359" w:right="1369"/>
        <w:jc w:val="center"/>
      </w:pPr>
      <w:r>
        <w:rPr>
          <w:u w:val="thick"/>
        </w:rPr>
        <w:lastRenderedPageBreak/>
        <w:t>Способы</w:t>
      </w:r>
      <w:r>
        <w:rPr>
          <w:spacing w:val="-7"/>
          <w:u w:val="thick"/>
        </w:rPr>
        <w:t xml:space="preserve"> </w:t>
      </w:r>
      <w:r>
        <w:rPr>
          <w:u w:val="thick"/>
        </w:rPr>
        <w:t>подачи</w:t>
      </w:r>
      <w:r>
        <w:rPr>
          <w:spacing w:val="-7"/>
          <w:u w:val="thick"/>
        </w:rPr>
        <w:t xml:space="preserve"> </w:t>
      </w:r>
      <w:r>
        <w:rPr>
          <w:u w:val="thick"/>
        </w:rPr>
        <w:t>документов: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326"/>
        </w:tabs>
        <w:spacing w:before="51" w:line="276" w:lineRule="auto"/>
        <w:ind w:right="111" w:firstLine="0"/>
        <w:rPr>
          <w:sz w:val="28"/>
        </w:rPr>
      </w:pPr>
      <w:r>
        <w:rPr>
          <w:sz w:val="28"/>
        </w:rPr>
        <w:t>в электронной форме посредством «Единого портала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ЕПГУ);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99"/>
        </w:tabs>
        <w:spacing w:line="276" w:lineRule="auto"/>
        <w:ind w:right="110" w:firstLine="0"/>
        <w:rPr>
          <w:sz w:val="28"/>
        </w:rPr>
      </w:pPr>
      <w:r>
        <w:rPr>
          <w:sz w:val="28"/>
        </w:rPr>
        <w:t>с использованием функционала (сервисов) региональных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90"/>
        </w:tabs>
        <w:spacing w:line="278" w:lineRule="auto"/>
        <w:ind w:right="113" w:firstLine="0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 вручении;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r>
        <w:rPr>
          <w:sz w:val="28"/>
        </w:rPr>
        <w:t>лично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17E1C">
        <w:rPr>
          <w:sz w:val="28"/>
        </w:rPr>
        <w:t>17</w:t>
      </w:r>
      <w:r>
        <w:rPr>
          <w:sz w:val="28"/>
        </w:rPr>
        <w:t>;</w:t>
      </w:r>
    </w:p>
    <w:p w:rsidR="00C80C70" w:rsidRDefault="00C80C70">
      <w:pPr>
        <w:pStyle w:val="a3"/>
        <w:spacing w:before="6"/>
        <w:ind w:left="0"/>
        <w:rPr>
          <w:sz w:val="36"/>
        </w:rPr>
      </w:pPr>
    </w:p>
    <w:p w:rsidR="00C80C70" w:rsidRDefault="00D273C7">
      <w:pPr>
        <w:pStyle w:val="Heading2"/>
        <w:spacing w:line="278" w:lineRule="auto"/>
        <w:ind w:left="2161" w:right="1761" w:hanging="399"/>
        <w:jc w:val="left"/>
      </w:pPr>
      <w:r>
        <w:t>Документы, которые необходимо предоставить</w:t>
      </w:r>
      <w:r>
        <w:rPr>
          <w:spacing w:val="-67"/>
        </w:rPr>
        <w:t xml:space="preserve"> </w:t>
      </w: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преимущественном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приема</w:t>
      </w:r>
      <w:r>
        <w:t>:</w:t>
      </w:r>
    </w:p>
    <w:p w:rsidR="00C80C70" w:rsidRDefault="00D273C7">
      <w:pPr>
        <w:pStyle w:val="a3"/>
        <w:tabs>
          <w:tab w:val="left" w:pos="1263"/>
          <w:tab w:val="left" w:pos="2901"/>
          <w:tab w:val="left" w:pos="5350"/>
          <w:tab w:val="left" w:pos="6756"/>
          <w:tab w:val="left" w:pos="8160"/>
        </w:tabs>
        <w:spacing w:line="276" w:lineRule="auto"/>
        <w:ind w:right="105"/>
      </w:pPr>
      <w:r>
        <w:t>-Копия</w:t>
      </w:r>
      <w:r>
        <w:tab/>
        <w:t>документа,</w:t>
      </w:r>
      <w:r>
        <w:tab/>
        <w:t>удостоверяющего</w:t>
      </w:r>
      <w:r>
        <w:tab/>
        <w:t>личность</w:t>
      </w:r>
      <w:r>
        <w:tab/>
        <w:t>родителя</w:t>
      </w:r>
      <w:r>
        <w:tab/>
      </w:r>
      <w:r>
        <w:rPr>
          <w:spacing w:val="-1"/>
        </w:rPr>
        <w:t>(законного</w:t>
      </w:r>
      <w:r>
        <w:rPr>
          <w:spacing w:val="-67"/>
        </w:rPr>
        <w:t xml:space="preserve"> </w:t>
      </w:r>
      <w:r>
        <w:t>представителя);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 ребенка;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343"/>
        </w:tabs>
        <w:spacing w:before="41" w:line="276" w:lineRule="auto"/>
        <w:ind w:right="113" w:firstLine="0"/>
        <w:jc w:val="left"/>
        <w:rPr>
          <w:sz w:val="28"/>
        </w:rPr>
      </w:pPr>
      <w:r>
        <w:rPr>
          <w:sz w:val="28"/>
        </w:rPr>
        <w:t>Копия</w:t>
      </w:r>
      <w:r>
        <w:rPr>
          <w:spacing w:val="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полнородных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неполнородных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брата</w:t>
      </w:r>
      <w:r>
        <w:rPr>
          <w:spacing w:val="-67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сестры;</w:t>
      </w:r>
    </w:p>
    <w:p w:rsidR="00C80C70" w:rsidRDefault="00D273C7">
      <w:pPr>
        <w:pStyle w:val="a3"/>
        <w:tabs>
          <w:tab w:val="left" w:pos="1393"/>
          <w:tab w:val="left" w:pos="3158"/>
          <w:tab w:val="left" w:pos="5816"/>
          <w:tab w:val="left" w:pos="7874"/>
          <w:tab w:val="left" w:pos="9016"/>
        </w:tabs>
        <w:spacing w:line="278" w:lineRule="auto"/>
        <w:ind w:right="110"/>
      </w:pPr>
      <w:r>
        <w:t>-Копия</w:t>
      </w:r>
      <w:r>
        <w:tab/>
        <w:t>документа,</w:t>
      </w:r>
      <w:r>
        <w:tab/>
      </w:r>
      <w:r>
        <w:t>подтверждающего</w:t>
      </w:r>
      <w:r>
        <w:tab/>
        <w:t>установление</w:t>
      </w:r>
      <w:r>
        <w:tab/>
        <w:t>опеки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попечительства</w:t>
      </w:r>
      <w:r>
        <w:rPr>
          <w:spacing w:val="-2"/>
        </w:rPr>
        <w:t xml:space="preserve"> </w:t>
      </w:r>
      <w:r>
        <w:t>(при необходимости);</w:t>
      </w:r>
    </w:p>
    <w:p w:rsidR="00C80C70" w:rsidRDefault="00D273C7">
      <w:pPr>
        <w:pStyle w:val="a3"/>
        <w:tabs>
          <w:tab w:val="left" w:pos="1263"/>
          <w:tab w:val="left" w:pos="2984"/>
          <w:tab w:val="left" w:pos="7464"/>
          <w:tab w:val="left" w:pos="8928"/>
        </w:tabs>
        <w:spacing w:line="276" w:lineRule="auto"/>
        <w:ind w:right="104"/>
      </w:pPr>
      <w:r>
        <w:t>-Копия</w:t>
      </w:r>
      <w:r>
        <w:tab/>
        <w:t>заключения</w:t>
      </w:r>
      <w:r>
        <w:tab/>
      </w:r>
      <w:proofErr w:type="spellStart"/>
      <w:r>
        <w:t>психолого-медико-педагогической</w:t>
      </w:r>
      <w:proofErr w:type="spellEnd"/>
      <w:r>
        <w:tab/>
        <w:t>комиссии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наличии).</w:t>
      </w:r>
    </w:p>
    <w:p w:rsidR="00C80C70" w:rsidRDefault="00D273C7">
      <w:pPr>
        <w:spacing w:line="278" w:lineRule="auto"/>
        <w:ind w:left="102" w:right="113"/>
        <w:rPr>
          <w:i/>
          <w:sz w:val="26"/>
        </w:rPr>
      </w:pPr>
      <w:r>
        <w:rPr>
          <w:i/>
          <w:sz w:val="26"/>
        </w:rPr>
        <w:t>При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посещении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организации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родитель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(законный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предъявляет оригиналы документов,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 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:rsidR="00C80C70" w:rsidRDefault="00C80C70">
      <w:pPr>
        <w:pStyle w:val="a3"/>
        <w:spacing w:before="5"/>
        <w:ind w:left="0"/>
        <w:rPr>
          <w:i/>
          <w:sz w:val="31"/>
        </w:rPr>
      </w:pPr>
    </w:p>
    <w:p w:rsidR="00C80C70" w:rsidRDefault="00D273C7">
      <w:pPr>
        <w:pStyle w:val="Heading2"/>
        <w:spacing w:line="276" w:lineRule="auto"/>
        <w:ind w:left="2370" w:right="1773" w:hanging="608"/>
      </w:pPr>
      <w:r>
        <w:t>Документы, которые необходимо предоставить</w:t>
      </w:r>
      <w:r>
        <w:rPr>
          <w:spacing w:val="-67"/>
        </w:rPr>
        <w:t xml:space="preserve"> </w:t>
      </w: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первоочередном</w:t>
      </w:r>
      <w:r>
        <w:rPr>
          <w:spacing w:val="-1"/>
          <w:u w:val="thick"/>
        </w:rPr>
        <w:t xml:space="preserve"> </w:t>
      </w:r>
      <w:r>
        <w:rPr>
          <w:u w:val="thick"/>
        </w:rPr>
        <w:t>порядке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приема:</w:t>
      </w:r>
    </w:p>
    <w:p w:rsidR="00C80C70" w:rsidRDefault="00D273C7">
      <w:pPr>
        <w:pStyle w:val="a3"/>
        <w:spacing w:line="276" w:lineRule="auto"/>
        <w:ind w:right="105"/>
        <w:jc w:val="both"/>
      </w:pPr>
      <w:r>
        <w:t>-Копия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 ребе</w:t>
      </w:r>
      <w:r>
        <w:rPr>
          <w:sz w:val="28"/>
        </w:rPr>
        <w:t>нка;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spacing w:before="47"/>
        <w:ind w:left="265" w:hanging="164"/>
        <w:rPr>
          <w:sz w:val="28"/>
        </w:rPr>
      </w:pPr>
      <w:r>
        <w:rPr>
          <w:sz w:val="28"/>
        </w:rPr>
        <w:t>Справка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 (законного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80"/>
        </w:tabs>
        <w:spacing w:before="47" w:line="276" w:lineRule="auto"/>
        <w:ind w:right="113" w:firstLine="0"/>
        <w:rPr>
          <w:sz w:val="28"/>
        </w:rPr>
      </w:pPr>
      <w:proofErr w:type="gramStart"/>
      <w:r>
        <w:rPr>
          <w:sz w:val="28"/>
        </w:rPr>
        <w:t>Копия документа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(или справку о приеме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жительства);</w:t>
      </w:r>
      <w:proofErr w:type="gramEnd"/>
    </w:p>
    <w:p w:rsidR="00C80C70" w:rsidRDefault="00D273C7">
      <w:pPr>
        <w:pStyle w:val="a3"/>
        <w:spacing w:before="1" w:line="276" w:lineRule="auto"/>
        <w:ind w:right="104"/>
        <w:jc w:val="both"/>
      </w:pPr>
      <w:r>
        <w:t>-Копия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C80C70" w:rsidRDefault="00D273C7">
      <w:pPr>
        <w:spacing w:line="278" w:lineRule="auto"/>
        <w:ind w:left="102" w:right="113"/>
        <w:jc w:val="both"/>
        <w:rPr>
          <w:i/>
          <w:sz w:val="26"/>
        </w:rPr>
      </w:pPr>
      <w:r>
        <w:rPr>
          <w:i/>
          <w:sz w:val="26"/>
        </w:rPr>
        <w:t>При посещении образовательной организации родитель (законный представитель)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предъявляет оригиналы документов,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 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:rsidR="00C80C70" w:rsidRDefault="00C80C70">
      <w:pPr>
        <w:spacing w:line="278" w:lineRule="auto"/>
        <w:jc w:val="both"/>
        <w:rPr>
          <w:sz w:val="26"/>
        </w:rPr>
        <w:sectPr w:rsidR="00C80C70">
          <w:pgSz w:w="11910" w:h="16840"/>
          <w:pgMar w:top="480" w:right="740" w:bottom="280" w:left="1600" w:header="720" w:footer="720" w:gutter="0"/>
          <w:cols w:space="720"/>
        </w:sectPr>
      </w:pPr>
    </w:p>
    <w:p w:rsidR="00C80C70" w:rsidRDefault="00D273C7">
      <w:pPr>
        <w:pStyle w:val="Heading2"/>
        <w:spacing w:before="77" w:line="271" w:lineRule="auto"/>
        <w:ind w:left="2809" w:right="1773" w:hanging="1047"/>
        <w:rPr>
          <w:b w:val="0"/>
        </w:rPr>
      </w:pPr>
      <w:r>
        <w:lastRenderedPageBreak/>
        <w:t>Документы, которые не</w:t>
      </w:r>
      <w:r>
        <w:t>обходимо предоставить</w:t>
      </w:r>
      <w:r>
        <w:rPr>
          <w:spacing w:val="-67"/>
        </w:rPr>
        <w:t xml:space="preserve"> </w:t>
      </w:r>
      <w:r>
        <w:rPr>
          <w:u w:val="thick"/>
        </w:rPr>
        <w:t>при</w:t>
      </w:r>
      <w:r>
        <w:rPr>
          <w:spacing w:val="-3"/>
          <w:u w:val="thick"/>
        </w:rPr>
        <w:t xml:space="preserve"> </w:t>
      </w:r>
      <w:r>
        <w:rPr>
          <w:u w:val="thick"/>
        </w:rPr>
        <w:t>льготном порядке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приема</w:t>
      </w:r>
      <w:r>
        <w:rPr>
          <w:b w:val="0"/>
        </w:rPr>
        <w:t>:</w:t>
      </w:r>
    </w:p>
    <w:p w:rsidR="00C80C70" w:rsidRDefault="00D273C7">
      <w:pPr>
        <w:pStyle w:val="a3"/>
        <w:spacing w:before="8" w:line="276" w:lineRule="auto"/>
        <w:ind w:right="105"/>
        <w:jc w:val="both"/>
      </w:pPr>
      <w:r>
        <w:t>-Копия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66"/>
        </w:tabs>
        <w:spacing w:before="1"/>
        <w:ind w:left="265" w:hanging="164"/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 ребенка;</w:t>
      </w:r>
    </w:p>
    <w:p w:rsidR="00C80C70" w:rsidRDefault="00D273C7">
      <w:pPr>
        <w:pStyle w:val="a4"/>
        <w:numPr>
          <w:ilvl w:val="0"/>
          <w:numId w:val="1"/>
        </w:numPr>
        <w:tabs>
          <w:tab w:val="left" w:pos="280"/>
        </w:tabs>
        <w:spacing w:before="47" w:line="276" w:lineRule="auto"/>
        <w:ind w:right="113" w:firstLine="0"/>
        <w:rPr>
          <w:sz w:val="28"/>
        </w:rPr>
      </w:pPr>
      <w:proofErr w:type="gramStart"/>
      <w:r>
        <w:rPr>
          <w:sz w:val="28"/>
        </w:rPr>
        <w:t>Копия документа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(или справку о приеме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оформления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2"/>
          <w:sz w:val="28"/>
        </w:rPr>
        <w:t xml:space="preserve"> </w:t>
      </w:r>
      <w:r>
        <w:rPr>
          <w:sz w:val="28"/>
        </w:rPr>
        <w:t>жительства);</w:t>
      </w:r>
      <w:proofErr w:type="gramEnd"/>
    </w:p>
    <w:p w:rsidR="00C80C70" w:rsidRDefault="00D273C7">
      <w:pPr>
        <w:pStyle w:val="a3"/>
        <w:spacing w:before="1" w:line="276" w:lineRule="auto"/>
        <w:ind w:right="104"/>
        <w:jc w:val="both"/>
      </w:pPr>
      <w:r>
        <w:t>-Копия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C80C70" w:rsidRDefault="00D273C7">
      <w:pPr>
        <w:spacing w:line="278" w:lineRule="auto"/>
        <w:ind w:left="102" w:right="113"/>
        <w:jc w:val="both"/>
        <w:rPr>
          <w:i/>
          <w:sz w:val="26"/>
        </w:rPr>
      </w:pPr>
      <w:r>
        <w:rPr>
          <w:i/>
          <w:sz w:val="26"/>
        </w:rPr>
        <w:t>При посещении образовательной организации родитель (законный п</w:t>
      </w:r>
      <w:r>
        <w:rPr>
          <w:i/>
          <w:sz w:val="26"/>
        </w:rPr>
        <w:t>редставитель)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ребенка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предъявляет оригиналы документов,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за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исключением справки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ПМПК.</w:t>
      </w:r>
    </w:p>
    <w:p w:rsidR="00C80C70" w:rsidRDefault="00C80C70">
      <w:pPr>
        <w:pStyle w:val="a3"/>
        <w:spacing w:before="1"/>
        <w:ind w:left="0"/>
        <w:rPr>
          <w:i/>
          <w:sz w:val="32"/>
        </w:rPr>
      </w:pPr>
    </w:p>
    <w:p w:rsidR="00C80C70" w:rsidRDefault="00D273C7">
      <w:pPr>
        <w:pStyle w:val="Heading1"/>
        <w:spacing w:line="276" w:lineRule="auto"/>
        <w:ind w:right="104"/>
      </w:pPr>
      <w:r>
        <w:t>Прием заявлений в школе № 17</w:t>
      </w:r>
      <w:r>
        <w:t xml:space="preserve"> для зачисления в 1-ый класс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rPr>
          <w:u w:val="thick"/>
        </w:rPr>
        <w:t>каждый</w:t>
      </w:r>
      <w:r>
        <w:rPr>
          <w:spacing w:val="-2"/>
          <w:u w:val="thick"/>
        </w:rPr>
        <w:t xml:space="preserve"> </w:t>
      </w:r>
      <w:r>
        <w:rPr>
          <w:u w:val="thick"/>
        </w:rPr>
        <w:t>понедельник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с</w:t>
      </w:r>
      <w:r>
        <w:rPr>
          <w:spacing w:val="-2"/>
          <w:u w:val="thick"/>
        </w:rPr>
        <w:t xml:space="preserve"> </w:t>
      </w:r>
      <w:r>
        <w:rPr>
          <w:u w:val="thick"/>
        </w:rPr>
        <w:t>13.00 до</w:t>
      </w:r>
      <w:r>
        <w:rPr>
          <w:spacing w:val="2"/>
          <w:u w:val="thick"/>
        </w:rPr>
        <w:t xml:space="preserve"> </w:t>
      </w:r>
      <w:r>
        <w:rPr>
          <w:u w:val="thick"/>
        </w:rPr>
        <w:t>16.00.</w:t>
      </w:r>
    </w:p>
    <w:sectPr w:rsidR="00C80C70" w:rsidSect="00C80C70">
      <w:pgSz w:w="1191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CCE"/>
    <w:multiLevelType w:val="hybridMultilevel"/>
    <w:tmpl w:val="4636141C"/>
    <w:lvl w:ilvl="0" w:tplc="D6C855E6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8AD7C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07EC431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5B60DD7E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B738739E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D442A650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CC346B1E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F75E6156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A51EEA32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0C70"/>
    <w:rsid w:val="00717E1C"/>
    <w:rsid w:val="00C80C70"/>
    <w:rsid w:val="00D2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C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C70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0C70"/>
    <w:pPr>
      <w:spacing w:before="1"/>
      <w:ind w:left="102"/>
      <w:jc w:val="both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80C70"/>
    <w:pPr>
      <w:ind w:left="2092" w:right="1369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0C7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C80C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Орел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Алешин Дмитрий</cp:lastModifiedBy>
  <cp:revision>2</cp:revision>
  <dcterms:created xsi:type="dcterms:W3CDTF">2023-03-27T15:38:00Z</dcterms:created>
  <dcterms:modified xsi:type="dcterms:W3CDTF">2023-03-27T15:50:00Z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</Properties>
</file>